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BD757" w14:textId="77777777" w:rsidR="00E04AFB" w:rsidRDefault="00E04AFB" w:rsidP="00D27724">
      <w:pPr>
        <w:jc w:val="center"/>
        <w:rPr>
          <w:rFonts w:ascii="Verdana" w:hAnsi="Verdana"/>
          <w:b/>
          <w:sz w:val="26"/>
          <w:szCs w:val="26"/>
          <w:lang w:eastAsia="it-IT"/>
        </w:rPr>
      </w:pPr>
      <w:bookmarkStart w:id="0" w:name="_GoBack"/>
      <w:bookmarkEnd w:id="0"/>
    </w:p>
    <w:p w14:paraId="5D90E471" w14:textId="77777777" w:rsidR="00D27724" w:rsidRDefault="00D27724" w:rsidP="00D27724">
      <w:pPr>
        <w:jc w:val="center"/>
        <w:rPr>
          <w:rFonts w:ascii="Verdana" w:hAnsi="Verdana"/>
          <w:b/>
          <w:sz w:val="26"/>
          <w:szCs w:val="26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0" wp14:anchorId="3D96179A" wp14:editId="4214426A">
            <wp:simplePos x="0" y="0"/>
            <wp:positionH relativeFrom="column">
              <wp:posOffset>2689225</wp:posOffset>
            </wp:positionH>
            <wp:positionV relativeFrom="paragraph">
              <wp:posOffset>-194310</wp:posOffset>
            </wp:positionV>
            <wp:extent cx="666750" cy="68580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98B9F7" w14:textId="77777777" w:rsidR="00D27724" w:rsidRDefault="00D27724" w:rsidP="00D27724">
      <w:pPr>
        <w:jc w:val="center"/>
        <w:rPr>
          <w:rFonts w:ascii="Verdana" w:hAnsi="Verdana"/>
          <w:b/>
          <w:sz w:val="16"/>
          <w:szCs w:val="16"/>
        </w:rPr>
      </w:pPr>
    </w:p>
    <w:p w14:paraId="7022F652" w14:textId="77777777" w:rsidR="00D27724" w:rsidRDefault="00D27724" w:rsidP="00D27724">
      <w:pPr>
        <w:tabs>
          <w:tab w:val="left" w:pos="1890"/>
        </w:tabs>
        <w:rPr>
          <w:rFonts w:ascii="Albertus Extra Bold" w:hAnsi="Albertus Extra Bold"/>
          <w:sz w:val="24"/>
          <w:szCs w:val="24"/>
        </w:rPr>
      </w:pPr>
      <w:r>
        <w:rPr>
          <w:rFonts w:ascii="Albertus Extra Bold" w:hAnsi="Albertus Extra Bold"/>
        </w:rPr>
        <w:tab/>
      </w:r>
    </w:p>
    <w:p w14:paraId="08508D78" w14:textId="6B7ADFE5" w:rsidR="00D27724" w:rsidRDefault="00D27724" w:rsidP="00D27724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Ministero dell’Istruzione</w:t>
      </w:r>
      <w:r w:rsidR="00687BDC">
        <w:rPr>
          <w:b/>
          <w:i/>
          <w:sz w:val="28"/>
        </w:rPr>
        <w:t xml:space="preserve"> e del Merito</w:t>
      </w:r>
    </w:p>
    <w:p w14:paraId="154FFACE" w14:textId="793E1D2A" w:rsidR="00D27724" w:rsidRDefault="00687BDC" w:rsidP="00D27724">
      <w:pPr>
        <w:jc w:val="center"/>
        <w:rPr>
          <w:b/>
          <w:sz w:val="24"/>
        </w:rPr>
      </w:pPr>
      <w:r>
        <w:rPr>
          <w:b/>
        </w:rPr>
        <w:t xml:space="preserve">Istituto Statale </w:t>
      </w:r>
      <w:r w:rsidR="00D27724">
        <w:rPr>
          <w:b/>
        </w:rPr>
        <w:t>d’Istruzione Superiore “Paolina Secco Suardo”</w:t>
      </w:r>
    </w:p>
    <w:p w14:paraId="38556BE1" w14:textId="77777777" w:rsidR="00D27724" w:rsidRDefault="00D27724" w:rsidP="00D27724">
      <w:pPr>
        <w:jc w:val="center"/>
        <w:rPr>
          <w:i/>
        </w:rPr>
      </w:pPr>
      <w:r>
        <w:rPr>
          <w:i/>
        </w:rPr>
        <w:t>Liceo delle Scienze Umane –Liceo Musicale</w:t>
      </w:r>
    </w:p>
    <w:p w14:paraId="401875AC" w14:textId="77777777" w:rsidR="00D27724" w:rsidRDefault="00D27724" w:rsidP="00D27724">
      <w:pPr>
        <w:pBdr>
          <w:bottom w:val="single" w:sz="4" w:space="1" w:color="auto"/>
        </w:pBdr>
        <w:spacing w:after="120"/>
        <w:ind w:right="-1"/>
        <w:rPr>
          <w:rFonts w:ascii="Calibri Light" w:hAnsi="Calibri Light"/>
          <w:sz w:val="10"/>
          <w:szCs w:val="10"/>
        </w:rPr>
      </w:pPr>
    </w:p>
    <w:p w14:paraId="056726A6" w14:textId="77777777" w:rsidR="00D27724" w:rsidRDefault="00D27724" w:rsidP="00D27724">
      <w:pPr>
        <w:ind w:right="-1"/>
        <w:rPr>
          <w:rFonts w:ascii="Calibri Light" w:hAnsi="Calibri Light"/>
          <w:sz w:val="10"/>
          <w:szCs w:val="10"/>
        </w:rPr>
      </w:pPr>
    </w:p>
    <w:p w14:paraId="614255A4" w14:textId="77777777" w:rsidR="00D372D8" w:rsidRPr="00D372D8" w:rsidRDefault="00D372D8" w:rsidP="00DD1275">
      <w:pPr>
        <w:widowControl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14:paraId="48DC5C47" w14:textId="77777777" w:rsidR="00DD1275" w:rsidRPr="00D372D8" w:rsidRDefault="00D372D8" w:rsidP="00D372D8">
      <w:pPr>
        <w:widowControl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D372D8">
        <w:rPr>
          <w:rFonts w:asciiTheme="minorHAnsi" w:hAnsiTheme="minorHAnsi" w:cstheme="minorHAnsi"/>
        </w:rPr>
        <w:t xml:space="preserve">PROGETTAZIONE </w:t>
      </w:r>
      <w:r w:rsidR="00DD1275" w:rsidRPr="00D372D8">
        <w:rPr>
          <w:rFonts w:asciiTheme="minorHAnsi" w:hAnsiTheme="minorHAnsi" w:cstheme="minorHAnsi"/>
        </w:rPr>
        <w:t>DEL CONSIGLIO DI CLASSE</w:t>
      </w:r>
    </w:p>
    <w:p w14:paraId="48CCF89E" w14:textId="77777777" w:rsidR="00DD1275" w:rsidRPr="00D372D8" w:rsidRDefault="00DD1275" w:rsidP="00DD1275">
      <w:pPr>
        <w:widowControl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D372D8">
        <w:rPr>
          <w:rFonts w:asciiTheme="minorHAnsi" w:hAnsiTheme="minorHAnsi" w:cstheme="minorHAnsi"/>
        </w:rPr>
        <w:t xml:space="preserve"> </w:t>
      </w:r>
    </w:p>
    <w:p w14:paraId="7A6AA3A8" w14:textId="77777777" w:rsidR="00DD1275" w:rsidRPr="00D372D8" w:rsidRDefault="00DD1275" w:rsidP="00DD1275">
      <w:pPr>
        <w:widowControl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proofErr w:type="gramStart"/>
      <w:r w:rsidRPr="00D372D8">
        <w:rPr>
          <w:rFonts w:asciiTheme="minorHAnsi" w:hAnsiTheme="minorHAnsi" w:cstheme="minorHAnsi"/>
          <w:b/>
        </w:rPr>
        <w:t>CLASSE :</w:t>
      </w:r>
      <w:proofErr w:type="gramEnd"/>
    </w:p>
    <w:p w14:paraId="68155133" w14:textId="77777777" w:rsidR="00DD1275" w:rsidRPr="00D372D8" w:rsidRDefault="00DD1275" w:rsidP="00DD1275">
      <w:pPr>
        <w:widowControl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D372D8">
        <w:rPr>
          <w:rFonts w:asciiTheme="minorHAnsi" w:hAnsiTheme="minorHAnsi" w:cstheme="minorHAnsi"/>
        </w:rPr>
        <w:t xml:space="preserve">ANNO SCOLASTICO </w:t>
      </w:r>
      <w:proofErr w:type="gramStart"/>
      <w:r w:rsidRPr="00D372D8">
        <w:rPr>
          <w:rFonts w:asciiTheme="minorHAnsi" w:hAnsiTheme="minorHAnsi" w:cstheme="minorHAnsi"/>
        </w:rPr>
        <w:t>20….</w:t>
      </w:r>
      <w:proofErr w:type="gramEnd"/>
      <w:r w:rsidRPr="00D372D8">
        <w:rPr>
          <w:rFonts w:asciiTheme="minorHAnsi" w:hAnsiTheme="minorHAnsi" w:cstheme="minorHAnsi"/>
        </w:rPr>
        <w:t>./20….</w:t>
      </w:r>
    </w:p>
    <w:p w14:paraId="14D90465" w14:textId="77777777" w:rsidR="00DD1275" w:rsidRPr="00D372D8" w:rsidRDefault="00DD1275" w:rsidP="00DD1275">
      <w:pPr>
        <w:spacing w:before="37"/>
        <w:ind w:left="417"/>
        <w:rPr>
          <w:rFonts w:asciiTheme="minorHAnsi" w:hAnsiTheme="minorHAnsi" w:cstheme="minorHAnsi"/>
          <w:b/>
        </w:rPr>
      </w:pPr>
    </w:p>
    <w:p w14:paraId="648A5BA0" w14:textId="290C9DBC" w:rsidR="00DD1275" w:rsidRPr="00D372D8" w:rsidRDefault="005251C6" w:rsidP="00DD1275">
      <w:pPr>
        <w:tabs>
          <w:tab w:val="left" w:pos="3439"/>
          <w:tab w:val="left" w:pos="5371"/>
          <w:tab w:val="left" w:pos="9737"/>
        </w:tabs>
        <w:ind w:left="39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  <w:t>LICEO…………………………………………………</w:t>
      </w:r>
    </w:p>
    <w:p w14:paraId="2AE9E729" w14:textId="77777777" w:rsidR="00DD1275" w:rsidRPr="00D372D8" w:rsidRDefault="00DD1275" w:rsidP="00DD1275">
      <w:pPr>
        <w:spacing w:before="3" w:line="180" w:lineRule="exact"/>
        <w:rPr>
          <w:rFonts w:asciiTheme="minorHAnsi" w:hAnsiTheme="minorHAnsi" w:cstheme="minorHAnsi"/>
        </w:rPr>
      </w:pPr>
    </w:p>
    <w:p w14:paraId="6A55E828" w14:textId="17A0A906" w:rsidR="00DD1275" w:rsidRPr="00D372D8" w:rsidRDefault="00DD1275" w:rsidP="00DD1275">
      <w:pPr>
        <w:jc w:val="center"/>
        <w:rPr>
          <w:rFonts w:asciiTheme="minorHAnsi" w:hAnsiTheme="minorHAnsi" w:cstheme="minorHAnsi"/>
          <w:b/>
          <w:bCs/>
        </w:rPr>
      </w:pPr>
      <w:r w:rsidRPr="00D372D8">
        <w:rPr>
          <w:rFonts w:asciiTheme="minorHAnsi" w:hAnsiTheme="minorHAnsi" w:cstheme="minorHAnsi"/>
          <w:b/>
          <w:bCs/>
        </w:rPr>
        <w:t>COMPOSIZIONE CONSIGL</w:t>
      </w:r>
      <w:r w:rsidR="00AD6E6B">
        <w:rPr>
          <w:rFonts w:asciiTheme="minorHAnsi" w:hAnsiTheme="minorHAnsi" w:cstheme="minorHAnsi"/>
          <w:b/>
          <w:bCs/>
        </w:rPr>
        <w:t>I</w:t>
      </w:r>
      <w:r w:rsidRPr="00D372D8">
        <w:rPr>
          <w:rFonts w:asciiTheme="minorHAnsi" w:hAnsiTheme="minorHAnsi" w:cstheme="minorHAnsi"/>
          <w:b/>
          <w:bCs/>
        </w:rPr>
        <w:t>O DI CLASSE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813"/>
      </w:tblGrid>
      <w:tr w:rsidR="00DD1275" w:rsidRPr="00D372D8" w14:paraId="39271804" w14:textId="77777777" w:rsidTr="006C2618">
        <w:tc>
          <w:tcPr>
            <w:tcW w:w="4815" w:type="dxa"/>
          </w:tcPr>
          <w:p w14:paraId="7CB845AE" w14:textId="640C0BC3" w:rsidR="00DD1275" w:rsidRPr="00D372D8" w:rsidRDefault="00DD1275" w:rsidP="00C01A6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372D8">
              <w:rPr>
                <w:rFonts w:asciiTheme="minorHAnsi" w:hAnsiTheme="minorHAnsi" w:cstheme="minorHAnsi"/>
                <w:b/>
                <w:bCs/>
              </w:rPr>
              <w:t>DISC</w:t>
            </w:r>
            <w:r w:rsidR="005251C6">
              <w:rPr>
                <w:rFonts w:asciiTheme="minorHAnsi" w:hAnsiTheme="minorHAnsi" w:cstheme="minorHAnsi"/>
                <w:b/>
                <w:bCs/>
              </w:rPr>
              <w:t>I</w:t>
            </w:r>
            <w:r w:rsidRPr="00D372D8">
              <w:rPr>
                <w:rFonts w:asciiTheme="minorHAnsi" w:hAnsiTheme="minorHAnsi" w:cstheme="minorHAnsi"/>
                <w:b/>
                <w:bCs/>
              </w:rPr>
              <w:t>PLINA</w:t>
            </w:r>
          </w:p>
        </w:tc>
        <w:tc>
          <w:tcPr>
            <w:tcW w:w="4813" w:type="dxa"/>
          </w:tcPr>
          <w:p w14:paraId="44562DC8" w14:textId="77777777" w:rsidR="00DD1275" w:rsidRPr="00D372D8" w:rsidRDefault="00DD1275" w:rsidP="00C01A6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372D8">
              <w:rPr>
                <w:rFonts w:asciiTheme="minorHAnsi" w:hAnsiTheme="minorHAnsi" w:cstheme="minorHAnsi"/>
                <w:b/>
                <w:bCs/>
              </w:rPr>
              <w:t>DOCENTE</w:t>
            </w:r>
          </w:p>
        </w:tc>
      </w:tr>
      <w:tr w:rsidR="006C2618" w:rsidRPr="00D372D8" w14:paraId="0217D85E" w14:textId="77777777" w:rsidTr="006C2618">
        <w:tc>
          <w:tcPr>
            <w:tcW w:w="4815" w:type="dxa"/>
          </w:tcPr>
          <w:p w14:paraId="2BD11A6F" w14:textId="1A943D2B" w:rsidR="006C2618" w:rsidRPr="00D372D8" w:rsidRDefault="00087611" w:rsidP="0008761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bCs/>
              </w:rPr>
              <w:t>Lingua e Le</w:t>
            </w:r>
            <w:r w:rsidR="006C2618" w:rsidRPr="00430EC2">
              <w:rPr>
                <w:bCs/>
              </w:rPr>
              <w:t>tteratura italiana</w:t>
            </w:r>
          </w:p>
        </w:tc>
        <w:tc>
          <w:tcPr>
            <w:tcW w:w="4813" w:type="dxa"/>
          </w:tcPr>
          <w:p w14:paraId="0FEFEB05" w14:textId="77777777" w:rsidR="006C2618" w:rsidRPr="00D372D8" w:rsidRDefault="006C2618" w:rsidP="006C26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C2618" w:rsidRPr="00D372D8" w14:paraId="5FE5667E" w14:textId="77777777" w:rsidTr="006C2618">
        <w:tc>
          <w:tcPr>
            <w:tcW w:w="4815" w:type="dxa"/>
          </w:tcPr>
          <w:p w14:paraId="67D42E71" w14:textId="72556C29" w:rsidR="006C2618" w:rsidRPr="00D372D8" w:rsidRDefault="006C2618" w:rsidP="006C2618">
            <w:pPr>
              <w:rPr>
                <w:rFonts w:asciiTheme="minorHAnsi" w:hAnsiTheme="minorHAnsi" w:cstheme="minorHAnsi"/>
                <w:b/>
                <w:bCs/>
              </w:rPr>
            </w:pPr>
            <w:r w:rsidRPr="00430EC2">
              <w:rPr>
                <w:bCs/>
              </w:rPr>
              <w:t>Inglese</w:t>
            </w:r>
          </w:p>
        </w:tc>
        <w:tc>
          <w:tcPr>
            <w:tcW w:w="4813" w:type="dxa"/>
          </w:tcPr>
          <w:p w14:paraId="520689E8" w14:textId="77777777" w:rsidR="006C2618" w:rsidRPr="00D372D8" w:rsidRDefault="006C2618" w:rsidP="006C26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C2618" w:rsidRPr="00D372D8" w14:paraId="260F7C7B" w14:textId="77777777" w:rsidTr="006C2618">
        <w:tc>
          <w:tcPr>
            <w:tcW w:w="4815" w:type="dxa"/>
          </w:tcPr>
          <w:p w14:paraId="7E99C81C" w14:textId="2A3CFB4E" w:rsidR="006C2618" w:rsidRPr="00D372D8" w:rsidRDefault="006C2618" w:rsidP="00087611">
            <w:pPr>
              <w:rPr>
                <w:rFonts w:asciiTheme="minorHAnsi" w:hAnsiTheme="minorHAnsi" w:cstheme="minorHAnsi"/>
                <w:b/>
                <w:bCs/>
              </w:rPr>
            </w:pPr>
            <w:r w:rsidRPr="00430EC2">
              <w:rPr>
                <w:bCs/>
              </w:rPr>
              <w:t xml:space="preserve">Lingua e </w:t>
            </w:r>
            <w:r w:rsidR="00687BDC">
              <w:rPr>
                <w:bCs/>
              </w:rPr>
              <w:t>Cu</w:t>
            </w:r>
            <w:r w:rsidR="00087611">
              <w:rPr>
                <w:bCs/>
              </w:rPr>
              <w:t>l</w:t>
            </w:r>
            <w:r w:rsidRPr="00430EC2">
              <w:rPr>
                <w:bCs/>
              </w:rPr>
              <w:t>tura latina</w:t>
            </w:r>
          </w:p>
        </w:tc>
        <w:tc>
          <w:tcPr>
            <w:tcW w:w="4813" w:type="dxa"/>
          </w:tcPr>
          <w:p w14:paraId="6C9EE04B" w14:textId="77777777" w:rsidR="006C2618" w:rsidRPr="00D372D8" w:rsidRDefault="006C2618" w:rsidP="006C26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C2618" w:rsidRPr="00D372D8" w14:paraId="3462B785" w14:textId="77777777" w:rsidTr="006C2618">
        <w:tc>
          <w:tcPr>
            <w:tcW w:w="4815" w:type="dxa"/>
          </w:tcPr>
          <w:p w14:paraId="3B274F6E" w14:textId="7174458D" w:rsidR="006C2618" w:rsidRPr="00D372D8" w:rsidRDefault="006C2618" w:rsidP="006C2618">
            <w:pPr>
              <w:rPr>
                <w:rFonts w:asciiTheme="minorHAnsi" w:hAnsiTheme="minorHAnsi" w:cstheme="minorHAnsi"/>
                <w:b/>
                <w:bCs/>
              </w:rPr>
            </w:pPr>
            <w:r w:rsidRPr="00430EC2">
              <w:rPr>
                <w:bCs/>
              </w:rPr>
              <w:t>Storia</w:t>
            </w:r>
            <w:r w:rsidR="00087611">
              <w:rPr>
                <w:bCs/>
              </w:rPr>
              <w:t xml:space="preserve"> e Geografia</w:t>
            </w:r>
          </w:p>
        </w:tc>
        <w:tc>
          <w:tcPr>
            <w:tcW w:w="4813" w:type="dxa"/>
          </w:tcPr>
          <w:p w14:paraId="6E1EF325" w14:textId="77777777" w:rsidR="006C2618" w:rsidRPr="00D372D8" w:rsidRDefault="006C2618" w:rsidP="006C26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C2618" w:rsidRPr="00D372D8" w14:paraId="2F084150" w14:textId="77777777" w:rsidTr="006C2618">
        <w:tc>
          <w:tcPr>
            <w:tcW w:w="4815" w:type="dxa"/>
          </w:tcPr>
          <w:p w14:paraId="4A274481" w14:textId="0F309002" w:rsidR="006C2618" w:rsidRPr="006C2618" w:rsidRDefault="006C2618" w:rsidP="006C2618">
            <w:pPr>
              <w:rPr>
                <w:rFonts w:asciiTheme="minorHAnsi" w:hAnsiTheme="minorHAnsi" w:cstheme="minorHAnsi"/>
              </w:rPr>
            </w:pPr>
            <w:r w:rsidRPr="006C2618">
              <w:t>Diritto</w:t>
            </w:r>
            <w:r w:rsidR="00087611">
              <w:t>, Economia</w:t>
            </w:r>
          </w:p>
        </w:tc>
        <w:tc>
          <w:tcPr>
            <w:tcW w:w="4813" w:type="dxa"/>
          </w:tcPr>
          <w:p w14:paraId="5F7BE4E0" w14:textId="77777777" w:rsidR="006C2618" w:rsidRPr="00D372D8" w:rsidRDefault="006C2618" w:rsidP="006C26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C2618" w:rsidRPr="00D372D8" w14:paraId="3D67355A" w14:textId="77777777" w:rsidTr="006C2618">
        <w:tc>
          <w:tcPr>
            <w:tcW w:w="4815" w:type="dxa"/>
          </w:tcPr>
          <w:p w14:paraId="6ABE6F07" w14:textId="1C936D68" w:rsidR="006C2618" w:rsidRPr="00D372D8" w:rsidRDefault="006C2618" w:rsidP="006C2618">
            <w:pPr>
              <w:rPr>
                <w:rFonts w:asciiTheme="minorHAnsi" w:hAnsiTheme="minorHAnsi" w:cstheme="minorHAnsi"/>
                <w:b/>
                <w:bCs/>
              </w:rPr>
            </w:pPr>
            <w:r w:rsidRPr="00430EC2">
              <w:rPr>
                <w:bCs/>
              </w:rPr>
              <w:t>Scienze umane</w:t>
            </w:r>
          </w:p>
        </w:tc>
        <w:tc>
          <w:tcPr>
            <w:tcW w:w="4813" w:type="dxa"/>
          </w:tcPr>
          <w:p w14:paraId="26B65EFF" w14:textId="77777777" w:rsidR="006C2618" w:rsidRPr="00D372D8" w:rsidRDefault="006C2618" w:rsidP="006C26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C2618" w:rsidRPr="00D372D8" w14:paraId="18D5E8F2" w14:textId="77777777" w:rsidTr="006C2618">
        <w:tc>
          <w:tcPr>
            <w:tcW w:w="4815" w:type="dxa"/>
          </w:tcPr>
          <w:p w14:paraId="3B7699EF" w14:textId="5ED8F104" w:rsidR="006C2618" w:rsidRPr="00D372D8" w:rsidRDefault="006C2618" w:rsidP="006C2618">
            <w:pPr>
              <w:rPr>
                <w:rFonts w:asciiTheme="minorHAnsi" w:hAnsiTheme="minorHAnsi" w:cstheme="minorHAnsi"/>
                <w:b/>
                <w:bCs/>
              </w:rPr>
            </w:pPr>
            <w:r w:rsidRPr="00430EC2">
              <w:rPr>
                <w:bCs/>
              </w:rPr>
              <w:t>Matematica</w:t>
            </w:r>
          </w:p>
        </w:tc>
        <w:tc>
          <w:tcPr>
            <w:tcW w:w="4813" w:type="dxa"/>
          </w:tcPr>
          <w:p w14:paraId="4FFC304D" w14:textId="77777777" w:rsidR="006C2618" w:rsidRPr="00D372D8" w:rsidRDefault="006C2618" w:rsidP="006C26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C2618" w:rsidRPr="00D372D8" w14:paraId="34B9631E" w14:textId="77777777" w:rsidTr="006C2618">
        <w:tc>
          <w:tcPr>
            <w:tcW w:w="4815" w:type="dxa"/>
          </w:tcPr>
          <w:p w14:paraId="1E4C2992" w14:textId="62966927" w:rsidR="006C2618" w:rsidRPr="00D372D8" w:rsidRDefault="006C2618" w:rsidP="006C2618">
            <w:pPr>
              <w:rPr>
                <w:rFonts w:asciiTheme="minorHAnsi" w:hAnsiTheme="minorHAnsi" w:cstheme="minorHAnsi"/>
                <w:b/>
                <w:bCs/>
              </w:rPr>
            </w:pPr>
            <w:r w:rsidRPr="00430EC2">
              <w:rPr>
                <w:bCs/>
              </w:rPr>
              <w:t>Scienze naturali</w:t>
            </w:r>
          </w:p>
        </w:tc>
        <w:tc>
          <w:tcPr>
            <w:tcW w:w="4813" w:type="dxa"/>
          </w:tcPr>
          <w:p w14:paraId="6AE3802E" w14:textId="77777777" w:rsidR="006C2618" w:rsidRPr="00D372D8" w:rsidRDefault="006C2618" w:rsidP="006C26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C2618" w:rsidRPr="00D372D8" w14:paraId="17F2424D" w14:textId="77777777" w:rsidTr="006C2618">
        <w:tc>
          <w:tcPr>
            <w:tcW w:w="4815" w:type="dxa"/>
          </w:tcPr>
          <w:p w14:paraId="29C1F716" w14:textId="05735047" w:rsidR="006C2618" w:rsidRPr="00D372D8" w:rsidRDefault="006C2618" w:rsidP="006C2618">
            <w:pPr>
              <w:rPr>
                <w:rFonts w:asciiTheme="minorHAnsi" w:hAnsiTheme="minorHAnsi" w:cstheme="minorHAnsi"/>
                <w:b/>
                <w:bCs/>
              </w:rPr>
            </w:pPr>
            <w:r w:rsidRPr="00430EC2">
              <w:rPr>
                <w:bCs/>
              </w:rPr>
              <w:t>Scienze motorie e sportive</w:t>
            </w:r>
          </w:p>
        </w:tc>
        <w:tc>
          <w:tcPr>
            <w:tcW w:w="4813" w:type="dxa"/>
          </w:tcPr>
          <w:p w14:paraId="1130CB41" w14:textId="77777777" w:rsidR="006C2618" w:rsidRPr="00D372D8" w:rsidRDefault="006C2618" w:rsidP="006C26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C2618" w:rsidRPr="00D372D8" w14:paraId="4BF7495D" w14:textId="77777777" w:rsidTr="006C2618">
        <w:tc>
          <w:tcPr>
            <w:tcW w:w="4815" w:type="dxa"/>
          </w:tcPr>
          <w:p w14:paraId="0F986405" w14:textId="49F2A398" w:rsidR="006C2618" w:rsidRPr="00430EC2" w:rsidRDefault="006C2618" w:rsidP="006C2618">
            <w:pPr>
              <w:rPr>
                <w:bCs/>
              </w:rPr>
            </w:pPr>
            <w:r>
              <w:rPr>
                <w:bCs/>
              </w:rPr>
              <w:t>Religione</w:t>
            </w:r>
          </w:p>
        </w:tc>
        <w:tc>
          <w:tcPr>
            <w:tcW w:w="4813" w:type="dxa"/>
          </w:tcPr>
          <w:p w14:paraId="6441D0E2" w14:textId="77777777" w:rsidR="006C2618" w:rsidRPr="00D372D8" w:rsidRDefault="006C2618" w:rsidP="006C26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C2618" w:rsidRPr="00D372D8" w14:paraId="40838257" w14:textId="77777777" w:rsidTr="006C2618">
        <w:tc>
          <w:tcPr>
            <w:tcW w:w="4815" w:type="dxa"/>
          </w:tcPr>
          <w:p w14:paraId="5882DF29" w14:textId="3F3D6904" w:rsidR="006C2618" w:rsidRPr="00430EC2" w:rsidRDefault="006C2618" w:rsidP="006C2618">
            <w:pPr>
              <w:rPr>
                <w:bCs/>
              </w:rPr>
            </w:pPr>
            <w:r>
              <w:rPr>
                <w:bCs/>
              </w:rPr>
              <w:t>Sostegno</w:t>
            </w:r>
          </w:p>
        </w:tc>
        <w:tc>
          <w:tcPr>
            <w:tcW w:w="4813" w:type="dxa"/>
          </w:tcPr>
          <w:p w14:paraId="2FB7FD77" w14:textId="77777777" w:rsidR="006C2618" w:rsidRPr="00D372D8" w:rsidRDefault="006C2618" w:rsidP="006C26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3E6349A" w14:textId="77777777" w:rsidR="00DD1275" w:rsidRPr="00D372D8" w:rsidRDefault="00DD1275" w:rsidP="00DD1275">
      <w:pPr>
        <w:autoSpaceDE w:val="0"/>
        <w:rPr>
          <w:rFonts w:asciiTheme="minorHAnsi" w:eastAsia="Helvetica-Bold" w:hAnsiTheme="minorHAnsi" w:cstheme="minorHAnsi"/>
          <w:b/>
          <w:color w:val="000000"/>
        </w:rPr>
      </w:pPr>
    </w:p>
    <w:p w14:paraId="717CCD5C" w14:textId="77777777" w:rsidR="00B605EA" w:rsidRPr="00D372D8" w:rsidRDefault="00B605EA" w:rsidP="00DB3BAE">
      <w:pPr>
        <w:rPr>
          <w:rFonts w:asciiTheme="minorHAnsi" w:hAnsiTheme="minorHAnsi" w:cstheme="minorHAnsi"/>
          <w:color w:val="000000"/>
        </w:rPr>
      </w:pPr>
    </w:p>
    <w:p w14:paraId="5BDF4552" w14:textId="77777777" w:rsidR="00B605EA" w:rsidRPr="00D372D8" w:rsidRDefault="00B605EA" w:rsidP="00B605EA">
      <w:pPr>
        <w:widowControl/>
        <w:numPr>
          <w:ilvl w:val="0"/>
          <w:numId w:val="9"/>
        </w:numPr>
        <w:autoSpaceDE w:val="0"/>
        <w:spacing w:after="200" w:line="276" w:lineRule="auto"/>
        <w:rPr>
          <w:rFonts w:asciiTheme="minorHAnsi" w:eastAsia="Helvetica-Bold" w:hAnsiTheme="minorHAnsi" w:cstheme="minorHAnsi"/>
          <w:b/>
          <w:color w:val="000000"/>
        </w:rPr>
      </w:pPr>
      <w:r w:rsidRPr="00D372D8">
        <w:rPr>
          <w:rFonts w:asciiTheme="minorHAnsi" w:eastAsia="Helvetica-Bold" w:hAnsiTheme="minorHAnsi" w:cstheme="minorHAnsi"/>
          <w:b/>
          <w:color w:val="000000"/>
        </w:rPr>
        <w:t>PRESENTAZIONE DELLA CLASSE</w:t>
      </w:r>
    </w:p>
    <w:p w14:paraId="1F734138" w14:textId="77777777" w:rsidR="00731BDF" w:rsidRPr="00731BDF" w:rsidRDefault="00731BDF" w:rsidP="00731BDF">
      <w:pPr>
        <w:widowControl/>
        <w:autoSpaceDE w:val="0"/>
        <w:spacing w:after="200" w:line="276" w:lineRule="auto"/>
        <w:jc w:val="both"/>
        <w:rPr>
          <w:rFonts w:asciiTheme="minorHAnsi" w:eastAsia="Helvetica-Bold" w:hAnsiTheme="minorHAnsi" w:cstheme="minorHAnsi"/>
          <w:color w:val="000000"/>
        </w:rPr>
      </w:pPr>
      <w:r w:rsidRPr="00731BDF">
        <w:rPr>
          <w:rFonts w:asciiTheme="minorHAnsi" w:eastAsia="Helvetica" w:hAnsiTheme="minorHAnsi" w:cstheme="minorHAnsi"/>
          <w:color w:val="000000"/>
        </w:rPr>
        <w:t>La situazione di partenza degli alunni è stata rilevata mediante</w:t>
      </w:r>
    </w:p>
    <w:p w14:paraId="2399C06F" w14:textId="77777777" w:rsidR="00731BDF" w:rsidRPr="00731BDF" w:rsidRDefault="00731BDF" w:rsidP="00731BDF">
      <w:pPr>
        <w:widowControl/>
        <w:numPr>
          <w:ilvl w:val="0"/>
          <w:numId w:val="8"/>
        </w:numPr>
        <w:suppressAutoHyphens/>
        <w:autoSpaceDE w:val="0"/>
        <w:spacing w:after="200" w:line="276" w:lineRule="auto"/>
        <w:jc w:val="both"/>
        <w:rPr>
          <w:rFonts w:asciiTheme="minorHAnsi" w:eastAsia="Helvetica" w:hAnsiTheme="minorHAnsi" w:cstheme="minorHAnsi"/>
          <w:color w:val="000000"/>
        </w:rPr>
      </w:pPr>
      <w:r w:rsidRPr="00731BDF">
        <w:rPr>
          <w:rFonts w:asciiTheme="minorHAnsi" w:eastAsia="Helvetica" w:hAnsiTheme="minorHAnsi" w:cstheme="minorHAnsi"/>
          <w:color w:val="000000"/>
        </w:rPr>
        <w:t>informazioni sugli studi precedenti, ricevute dalla scuola o dalla classe di provenienza;</w:t>
      </w:r>
    </w:p>
    <w:p w14:paraId="5C7839EA" w14:textId="77777777" w:rsidR="00731BDF" w:rsidRPr="00731BDF" w:rsidRDefault="00731BDF" w:rsidP="00731BDF">
      <w:pPr>
        <w:widowControl/>
        <w:numPr>
          <w:ilvl w:val="0"/>
          <w:numId w:val="8"/>
        </w:numPr>
        <w:suppressAutoHyphens/>
        <w:autoSpaceDE w:val="0"/>
        <w:spacing w:after="200" w:line="276" w:lineRule="auto"/>
        <w:jc w:val="both"/>
        <w:rPr>
          <w:rFonts w:asciiTheme="minorHAnsi" w:eastAsia="Helvetica" w:hAnsiTheme="minorHAnsi" w:cstheme="minorHAnsi"/>
          <w:color w:val="000000"/>
        </w:rPr>
      </w:pPr>
      <w:r w:rsidRPr="00731BDF">
        <w:rPr>
          <w:rFonts w:asciiTheme="minorHAnsi" w:eastAsia="Helvetica" w:hAnsiTheme="minorHAnsi" w:cstheme="minorHAnsi"/>
          <w:color w:val="000000"/>
        </w:rPr>
        <w:t xml:space="preserve">esiti di apprendimento a seguito di attività didattiche così come concordato con tutti gli insegnanti del </w:t>
      </w:r>
      <w:proofErr w:type="spellStart"/>
      <w:r w:rsidRPr="00731BDF">
        <w:rPr>
          <w:rFonts w:asciiTheme="minorHAnsi" w:eastAsia="Helvetica" w:hAnsiTheme="minorHAnsi" w:cstheme="minorHAnsi"/>
          <w:color w:val="000000"/>
        </w:rPr>
        <w:t>CdC</w:t>
      </w:r>
      <w:proofErr w:type="spellEnd"/>
      <w:r w:rsidRPr="00731BDF">
        <w:rPr>
          <w:rFonts w:asciiTheme="minorHAnsi" w:eastAsia="Helvetica" w:hAnsiTheme="minorHAnsi" w:cstheme="minorHAnsi"/>
          <w:color w:val="000000"/>
        </w:rPr>
        <w:t xml:space="preserve"> e/o svolgimento di prove di ingresso</w:t>
      </w:r>
    </w:p>
    <w:p w14:paraId="0B52ACD0" w14:textId="77777777" w:rsidR="00731BDF" w:rsidRPr="00731BDF" w:rsidRDefault="00731BDF" w:rsidP="00731BDF">
      <w:pPr>
        <w:widowControl/>
        <w:numPr>
          <w:ilvl w:val="0"/>
          <w:numId w:val="8"/>
        </w:numPr>
        <w:suppressAutoHyphens/>
        <w:autoSpaceDE w:val="0"/>
        <w:spacing w:after="200" w:line="276" w:lineRule="auto"/>
        <w:jc w:val="both"/>
        <w:rPr>
          <w:rFonts w:asciiTheme="minorHAnsi" w:eastAsia="Helvetica" w:hAnsiTheme="minorHAnsi" w:cstheme="minorHAnsi"/>
          <w:color w:val="000000"/>
        </w:rPr>
      </w:pPr>
      <w:r w:rsidRPr="00731BDF">
        <w:rPr>
          <w:rFonts w:asciiTheme="minorHAnsi" w:eastAsia="Helvetica" w:hAnsiTheme="minorHAnsi" w:cstheme="minorHAnsi"/>
          <w:color w:val="000000"/>
        </w:rPr>
        <w:t>altro…</w:t>
      </w:r>
    </w:p>
    <w:p w14:paraId="7DBC6321" w14:textId="373467FE" w:rsidR="00731BDF" w:rsidRPr="00731BDF" w:rsidRDefault="00AD6E6B" w:rsidP="00731BDF">
      <w:pPr>
        <w:widowControl/>
        <w:autoSpaceDE w:val="0"/>
        <w:spacing w:after="200" w:line="276" w:lineRule="auto"/>
        <w:jc w:val="both"/>
        <w:rPr>
          <w:rFonts w:asciiTheme="minorHAnsi" w:eastAsia="Helvetica" w:hAnsiTheme="minorHAnsi" w:cstheme="minorHAnsi"/>
          <w:i/>
          <w:color w:val="000000"/>
        </w:rPr>
      </w:pPr>
      <w:r>
        <w:rPr>
          <w:rFonts w:asciiTheme="minorHAnsi" w:eastAsia="Helvetica" w:hAnsiTheme="minorHAnsi" w:cstheme="minorHAnsi"/>
          <w:color w:val="000000"/>
        </w:rPr>
        <w:t xml:space="preserve">Alla luce di quanto emerso si </w:t>
      </w:r>
      <w:r w:rsidR="00731BDF" w:rsidRPr="00731BDF">
        <w:rPr>
          <w:rFonts w:asciiTheme="minorHAnsi" w:eastAsia="Helvetica" w:hAnsiTheme="minorHAnsi" w:cstheme="minorHAnsi"/>
          <w:color w:val="000000"/>
        </w:rPr>
        <w:t xml:space="preserve">può affermare </w:t>
      </w:r>
      <w:proofErr w:type="gramStart"/>
      <w:r w:rsidR="00731BDF" w:rsidRPr="00731BDF">
        <w:rPr>
          <w:rFonts w:asciiTheme="minorHAnsi" w:eastAsia="Helvetica" w:hAnsiTheme="minorHAnsi" w:cstheme="minorHAnsi"/>
          <w:color w:val="000000"/>
        </w:rPr>
        <w:t xml:space="preserve">che: </w:t>
      </w:r>
      <w:r w:rsidR="00731BDF" w:rsidRPr="00731BDF">
        <w:rPr>
          <w:rFonts w:asciiTheme="minorHAnsi" w:eastAsia="Helvetica" w:hAnsiTheme="minorHAnsi" w:cstheme="minorHAnsi"/>
          <w:i/>
          <w:color w:val="000000"/>
        </w:rPr>
        <w:t>….</w:t>
      </w:r>
      <w:proofErr w:type="gramEnd"/>
      <w:r w:rsidR="00731BDF" w:rsidRPr="00731BDF">
        <w:rPr>
          <w:rFonts w:asciiTheme="minorHAnsi" w:eastAsia="Helvetica" w:hAnsiTheme="minorHAnsi" w:cstheme="minorHAnsi"/>
          <w:i/>
          <w:color w:val="000000"/>
        </w:rPr>
        <w:t>.</w:t>
      </w:r>
    </w:p>
    <w:p w14:paraId="3F33D256" w14:textId="77777777" w:rsidR="00731BDF" w:rsidRPr="00731BDF" w:rsidRDefault="00731BDF" w:rsidP="00731BDF">
      <w:pPr>
        <w:rPr>
          <w:rFonts w:asciiTheme="minorHAnsi" w:hAnsiTheme="minorHAnsi" w:cstheme="minorHAnsi"/>
        </w:rPr>
      </w:pPr>
      <w:r w:rsidRPr="00731BDF">
        <w:rPr>
          <w:rFonts w:asciiTheme="minorHAnsi" w:hAnsiTheme="minorHAnsi" w:cstheme="minorHAnsi"/>
          <w:color w:val="000000"/>
        </w:rPr>
        <w:t>la classe dimostra i seguenti punti di forza:</w:t>
      </w:r>
    </w:p>
    <w:p w14:paraId="42191611" w14:textId="77777777" w:rsidR="00731BDF" w:rsidRPr="00731BDF" w:rsidRDefault="00731BDF" w:rsidP="00731BDF">
      <w:pPr>
        <w:rPr>
          <w:rFonts w:asciiTheme="minorHAnsi" w:hAnsiTheme="minorHAnsi" w:cstheme="minorHAnsi"/>
        </w:rPr>
      </w:pPr>
    </w:p>
    <w:p w14:paraId="5770686F" w14:textId="77777777" w:rsidR="00731BDF" w:rsidRPr="00731BDF" w:rsidRDefault="00731BDF" w:rsidP="00731BDF">
      <w:pPr>
        <w:rPr>
          <w:rFonts w:asciiTheme="minorHAnsi" w:hAnsiTheme="minorHAnsi" w:cstheme="minorHAnsi"/>
        </w:rPr>
      </w:pPr>
      <w:r w:rsidRPr="00731BDF">
        <w:rPr>
          <w:rFonts w:asciiTheme="minorHAnsi" w:hAnsiTheme="minorHAnsi" w:cstheme="minorHAnsi"/>
          <w:color w:val="000000"/>
        </w:rPr>
        <w:t>…</w:t>
      </w:r>
    </w:p>
    <w:p w14:paraId="0E635780" w14:textId="77777777" w:rsidR="00731BDF" w:rsidRPr="00731BDF" w:rsidRDefault="00731BDF" w:rsidP="00731BDF">
      <w:pPr>
        <w:rPr>
          <w:rFonts w:asciiTheme="minorHAnsi" w:hAnsiTheme="minorHAnsi" w:cstheme="minorHAnsi"/>
          <w:color w:val="000000"/>
        </w:rPr>
      </w:pPr>
      <w:r w:rsidRPr="00731BDF">
        <w:rPr>
          <w:rFonts w:asciiTheme="minorHAnsi" w:hAnsiTheme="minorHAnsi" w:cstheme="minorHAnsi"/>
          <w:color w:val="000000"/>
        </w:rPr>
        <w:t>E di debolezza:</w:t>
      </w:r>
    </w:p>
    <w:p w14:paraId="14206F91" w14:textId="77777777" w:rsidR="00731BDF" w:rsidRPr="00625C1F" w:rsidRDefault="00731BDF" w:rsidP="00731BDF">
      <w:pPr>
        <w:rPr>
          <w:rFonts w:asciiTheme="minorHAnsi" w:hAnsiTheme="minorHAnsi" w:cstheme="minorHAnsi"/>
        </w:rPr>
      </w:pPr>
    </w:p>
    <w:p w14:paraId="3B64CBA4" w14:textId="77777777" w:rsidR="00731BDF" w:rsidRPr="00625C1F" w:rsidRDefault="00731BDF" w:rsidP="00731BDF">
      <w:pPr>
        <w:rPr>
          <w:rFonts w:asciiTheme="minorHAnsi" w:hAnsiTheme="minorHAnsi" w:cstheme="minorHAnsi"/>
        </w:rPr>
      </w:pPr>
      <w:r w:rsidRPr="00625C1F">
        <w:rPr>
          <w:rFonts w:asciiTheme="minorHAnsi" w:hAnsiTheme="minorHAnsi" w:cstheme="minorHAnsi"/>
        </w:rPr>
        <w:t>…</w:t>
      </w:r>
    </w:p>
    <w:p w14:paraId="24E534BC" w14:textId="77777777" w:rsidR="00731BDF" w:rsidRPr="00731BDF" w:rsidRDefault="00731BDF" w:rsidP="00731BDF">
      <w:pPr>
        <w:rPr>
          <w:rFonts w:asciiTheme="minorHAnsi" w:hAnsiTheme="minorHAnsi" w:cstheme="minorHAnsi"/>
          <w:b/>
        </w:rPr>
      </w:pPr>
    </w:p>
    <w:p w14:paraId="17A978C2" w14:textId="77777777" w:rsidR="009D1AAC" w:rsidRDefault="00731BDF" w:rsidP="009D1AAC">
      <w:pPr>
        <w:widowControl/>
        <w:autoSpaceDE w:val="0"/>
        <w:spacing w:after="200" w:line="276" w:lineRule="auto"/>
        <w:jc w:val="both"/>
        <w:rPr>
          <w:rFonts w:asciiTheme="minorHAnsi" w:eastAsia="Helvetica" w:hAnsiTheme="minorHAnsi" w:cstheme="minorHAnsi"/>
          <w:color w:val="000000"/>
        </w:rPr>
      </w:pPr>
      <w:r w:rsidRPr="00731BDF">
        <w:rPr>
          <w:rFonts w:asciiTheme="minorHAnsi" w:eastAsia="Helvetica" w:hAnsiTheme="minorHAnsi" w:cstheme="minorHAnsi"/>
          <w:color w:val="000000"/>
        </w:rPr>
        <w:t>Alunni con PDP presenti</w:t>
      </w:r>
    </w:p>
    <w:p w14:paraId="27A27833" w14:textId="32FFBAAE" w:rsidR="00731BDF" w:rsidRPr="009D1AAC" w:rsidRDefault="00731BDF" w:rsidP="009D1AAC">
      <w:pPr>
        <w:widowControl/>
        <w:autoSpaceDE w:val="0"/>
        <w:spacing w:after="200" w:line="276" w:lineRule="auto"/>
        <w:jc w:val="both"/>
        <w:rPr>
          <w:rFonts w:asciiTheme="minorHAnsi" w:eastAsia="Helvetica" w:hAnsiTheme="minorHAnsi" w:cstheme="minorHAnsi"/>
          <w:color w:val="000000"/>
        </w:rPr>
      </w:pPr>
      <w:r w:rsidRPr="00731BDF">
        <w:rPr>
          <w:rFonts w:asciiTheme="minorHAnsi" w:eastAsia="Calibri" w:hAnsiTheme="minorHAnsi" w:cstheme="minorHAnsi"/>
        </w:rPr>
        <w:lastRenderedPageBreak/>
        <w:t>Competenze che definiscono il Profilo formativo in uscita del nostro liceo:</w:t>
      </w:r>
    </w:p>
    <w:p w14:paraId="1EEA0104" w14:textId="77777777" w:rsidR="00731BDF" w:rsidRPr="00731BDF" w:rsidRDefault="00731BDF" w:rsidP="00731BDF">
      <w:pPr>
        <w:rPr>
          <w:rFonts w:asciiTheme="minorHAnsi" w:hAnsiTheme="minorHAnsi" w:cstheme="minorHAnsi"/>
          <w:b/>
        </w:rPr>
      </w:pPr>
    </w:p>
    <w:p w14:paraId="1235AAAE" w14:textId="77777777" w:rsidR="00731BDF" w:rsidRPr="00731BDF" w:rsidRDefault="00731BDF" w:rsidP="00731BDF">
      <w:pPr>
        <w:widowControl/>
        <w:numPr>
          <w:ilvl w:val="0"/>
          <w:numId w:val="10"/>
        </w:numPr>
        <w:spacing w:after="160" w:line="259" w:lineRule="auto"/>
        <w:contextualSpacing/>
        <w:rPr>
          <w:rFonts w:asciiTheme="minorHAnsi" w:hAnsiTheme="minorHAnsi" w:cstheme="minorHAnsi"/>
        </w:rPr>
      </w:pPr>
      <w:r w:rsidRPr="00731BDF">
        <w:rPr>
          <w:rFonts w:asciiTheme="minorHAnsi" w:hAnsiTheme="minorHAnsi" w:cstheme="minorHAnsi"/>
        </w:rPr>
        <w:t>COMPRENDERE E INTERPRETARE LA REALTA’ (PENSIERO CRITICO)</w:t>
      </w:r>
    </w:p>
    <w:p w14:paraId="2FE19FD7" w14:textId="77777777" w:rsidR="00731BDF" w:rsidRPr="00731BDF" w:rsidRDefault="00731BDF" w:rsidP="00731BDF">
      <w:pPr>
        <w:widowControl/>
        <w:numPr>
          <w:ilvl w:val="0"/>
          <w:numId w:val="10"/>
        </w:numPr>
        <w:spacing w:after="160" w:line="259" w:lineRule="auto"/>
        <w:contextualSpacing/>
        <w:rPr>
          <w:rFonts w:asciiTheme="minorHAnsi" w:hAnsiTheme="minorHAnsi" w:cstheme="minorHAnsi"/>
        </w:rPr>
      </w:pPr>
      <w:r w:rsidRPr="00731BDF">
        <w:rPr>
          <w:rFonts w:asciiTheme="minorHAnsi" w:hAnsiTheme="minorHAnsi" w:cstheme="minorHAnsi"/>
        </w:rPr>
        <w:t>SOSTENERE CON ARGOMENTAZIONI IL PROPRIO PENSIERO</w:t>
      </w:r>
    </w:p>
    <w:p w14:paraId="7DBDD1A5" w14:textId="77777777" w:rsidR="00731BDF" w:rsidRPr="00731BDF" w:rsidRDefault="00731BDF" w:rsidP="00731BDF">
      <w:pPr>
        <w:widowControl/>
        <w:numPr>
          <w:ilvl w:val="0"/>
          <w:numId w:val="10"/>
        </w:numPr>
        <w:spacing w:after="160" w:line="259" w:lineRule="auto"/>
        <w:contextualSpacing/>
        <w:rPr>
          <w:rFonts w:asciiTheme="minorHAnsi" w:hAnsiTheme="minorHAnsi" w:cstheme="minorHAnsi"/>
        </w:rPr>
      </w:pPr>
      <w:r w:rsidRPr="00731BDF">
        <w:rPr>
          <w:rFonts w:asciiTheme="minorHAnsi" w:hAnsiTheme="minorHAnsi" w:cstheme="minorHAnsi"/>
        </w:rPr>
        <w:t xml:space="preserve">COLLABORARE ESSENDO MENTALMENTE FLESSIBILE, ADATTABILE, CURIOSO E RISPETTOSO DELL’ALTRO DA SÈ </w:t>
      </w:r>
    </w:p>
    <w:p w14:paraId="76209F46" w14:textId="77777777" w:rsidR="00731BDF" w:rsidRPr="00731BDF" w:rsidRDefault="00731BDF" w:rsidP="00731BDF">
      <w:pPr>
        <w:widowControl/>
        <w:numPr>
          <w:ilvl w:val="0"/>
          <w:numId w:val="10"/>
        </w:numPr>
        <w:spacing w:after="160" w:line="259" w:lineRule="auto"/>
        <w:contextualSpacing/>
        <w:rPr>
          <w:rFonts w:asciiTheme="minorHAnsi" w:hAnsiTheme="minorHAnsi" w:cstheme="minorHAnsi"/>
        </w:rPr>
      </w:pPr>
      <w:r w:rsidRPr="00731BDF">
        <w:rPr>
          <w:rFonts w:asciiTheme="minorHAnsi" w:hAnsiTheme="minorHAnsi" w:cstheme="minorHAnsi"/>
        </w:rPr>
        <w:t xml:space="preserve">APRIRE ALL’ALTRO, NELLA PLURALITA’ DI LINGUAGGI, PENSIERI, STILI DI VITA ED ESPRESSIONI CULTURALI </w:t>
      </w:r>
    </w:p>
    <w:p w14:paraId="5C8B35D7" w14:textId="77777777" w:rsidR="00731BDF" w:rsidRPr="00731BDF" w:rsidRDefault="00731BDF" w:rsidP="00731BDF">
      <w:pPr>
        <w:widowControl/>
        <w:numPr>
          <w:ilvl w:val="0"/>
          <w:numId w:val="10"/>
        </w:numPr>
        <w:spacing w:after="160" w:line="259" w:lineRule="auto"/>
        <w:contextualSpacing/>
        <w:rPr>
          <w:rFonts w:asciiTheme="minorHAnsi" w:hAnsiTheme="minorHAnsi" w:cstheme="minorHAnsi"/>
        </w:rPr>
      </w:pPr>
      <w:r w:rsidRPr="00731BDF">
        <w:rPr>
          <w:rFonts w:asciiTheme="minorHAnsi" w:hAnsiTheme="minorHAnsi" w:cstheme="minorHAnsi"/>
        </w:rPr>
        <w:t>PREDISPORSI ALL’APPRENDIMENTO CONTINUO - PADRONEGGIARE UN METODO DI APPRENDIMENTO EFFICACE, AUTONOMO, FLESSIBILE</w:t>
      </w:r>
    </w:p>
    <w:p w14:paraId="639D6B38" w14:textId="77777777" w:rsidR="00731BDF" w:rsidRPr="00731BDF" w:rsidRDefault="00731BDF" w:rsidP="00731BDF">
      <w:pPr>
        <w:widowControl/>
        <w:numPr>
          <w:ilvl w:val="0"/>
          <w:numId w:val="10"/>
        </w:numPr>
        <w:spacing w:after="160" w:line="259" w:lineRule="auto"/>
        <w:contextualSpacing/>
        <w:rPr>
          <w:rFonts w:asciiTheme="minorHAnsi" w:hAnsiTheme="minorHAnsi" w:cstheme="minorHAnsi"/>
        </w:rPr>
      </w:pPr>
      <w:r w:rsidRPr="00731BDF">
        <w:rPr>
          <w:rFonts w:asciiTheme="minorHAnsi" w:hAnsiTheme="minorHAnsi" w:cstheme="minorHAnsi"/>
        </w:rPr>
        <w:t xml:space="preserve">POSSEDERE TECNICHE DI RAGIONAMENTO LOGICO MA ANCHE CAPACITA’ CREATIVE IN FUNZIONE DELL’INDIVIDUAZIONE E RISOLUZIONE DEI PROBLEMI </w:t>
      </w:r>
    </w:p>
    <w:p w14:paraId="292735B0" w14:textId="77777777" w:rsidR="00731BDF" w:rsidRPr="00731BDF" w:rsidRDefault="00731BDF" w:rsidP="00731BDF">
      <w:pPr>
        <w:widowControl/>
        <w:numPr>
          <w:ilvl w:val="0"/>
          <w:numId w:val="10"/>
        </w:numPr>
        <w:spacing w:after="160" w:line="259" w:lineRule="auto"/>
        <w:contextualSpacing/>
        <w:rPr>
          <w:rFonts w:asciiTheme="minorHAnsi" w:hAnsiTheme="minorHAnsi" w:cstheme="minorHAnsi"/>
        </w:rPr>
      </w:pPr>
      <w:r w:rsidRPr="00731BDF">
        <w:rPr>
          <w:rFonts w:asciiTheme="minorHAnsi" w:hAnsiTheme="minorHAnsi" w:cstheme="minorHAnsi"/>
        </w:rPr>
        <w:t xml:space="preserve">USARE E INTERPRETARE MODI E CONTENUTI DELLE DIVERSE FORME DI COMUNICAZIONE </w:t>
      </w:r>
    </w:p>
    <w:p w14:paraId="60435B74" w14:textId="77777777" w:rsidR="00731BDF" w:rsidRPr="00731BDF" w:rsidRDefault="00731BDF" w:rsidP="00731BDF">
      <w:pPr>
        <w:widowControl/>
        <w:numPr>
          <w:ilvl w:val="0"/>
          <w:numId w:val="10"/>
        </w:numPr>
        <w:spacing w:after="160" w:line="259" w:lineRule="auto"/>
        <w:contextualSpacing/>
        <w:rPr>
          <w:rFonts w:asciiTheme="minorHAnsi" w:hAnsiTheme="minorHAnsi" w:cstheme="minorHAnsi"/>
        </w:rPr>
      </w:pPr>
      <w:r w:rsidRPr="00731BDF">
        <w:rPr>
          <w:rFonts w:asciiTheme="minorHAnsi" w:hAnsiTheme="minorHAnsi" w:cstheme="minorHAnsi"/>
        </w:rPr>
        <w:t xml:space="preserve">PADRONEGGIARE LA LINGUA MADRE - E LA LINGUA INGLESE (LIV.B2) – IN SENSO GENERALE MA ANCHE IN RELAZIONE ALLA SPECIFICITA’ DEI DIVERSI AMBITI DISCIPLINARI </w:t>
      </w:r>
    </w:p>
    <w:p w14:paraId="13186C07" w14:textId="77777777" w:rsidR="00731BDF" w:rsidRPr="00731BDF" w:rsidRDefault="00731BDF" w:rsidP="00731BDF">
      <w:pPr>
        <w:widowControl/>
        <w:numPr>
          <w:ilvl w:val="0"/>
          <w:numId w:val="10"/>
        </w:numPr>
        <w:spacing w:after="160" w:line="259" w:lineRule="auto"/>
        <w:contextualSpacing/>
        <w:rPr>
          <w:rFonts w:asciiTheme="minorHAnsi" w:hAnsiTheme="minorHAnsi" w:cstheme="minorHAnsi"/>
        </w:rPr>
      </w:pPr>
      <w:r w:rsidRPr="00731BDF">
        <w:rPr>
          <w:rFonts w:asciiTheme="minorHAnsi" w:hAnsiTheme="minorHAnsi" w:cstheme="minorHAnsi"/>
        </w:rPr>
        <w:t xml:space="preserve">UTILIZZARE IN MODO CONSAPEVOLE, CRITICO, CREATIVO, FLESSIBILE E FUNZIONALE LE TECONOLOGIE DELL’INFORMAZI ONE E DELLA COMUNICAZIONE </w:t>
      </w:r>
    </w:p>
    <w:p w14:paraId="2AF4F7D3" w14:textId="77777777" w:rsidR="00731BDF" w:rsidRPr="00731BDF" w:rsidRDefault="00731BDF" w:rsidP="00731BDF">
      <w:pPr>
        <w:widowControl/>
        <w:numPr>
          <w:ilvl w:val="0"/>
          <w:numId w:val="10"/>
        </w:numPr>
        <w:spacing w:after="160" w:line="259" w:lineRule="auto"/>
        <w:contextualSpacing/>
        <w:rPr>
          <w:rFonts w:asciiTheme="minorHAnsi" w:hAnsiTheme="minorHAnsi" w:cstheme="minorHAnsi"/>
        </w:rPr>
      </w:pPr>
      <w:r w:rsidRPr="00731BDF">
        <w:rPr>
          <w:rFonts w:asciiTheme="minorHAnsi" w:hAnsiTheme="minorHAnsi" w:cstheme="minorHAnsi"/>
        </w:rPr>
        <w:t>PADRONEGGIARE UN SAPERE INTEGRATO, INTERDISCIPLINA RE, CON DIMESTICHEZZA PROCEDURALE</w:t>
      </w:r>
    </w:p>
    <w:p w14:paraId="0929A1F5" w14:textId="77777777" w:rsidR="00FA5FCC" w:rsidRPr="00731BDF" w:rsidRDefault="00FA5FCC" w:rsidP="00731BDF">
      <w:pPr>
        <w:rPr>
          <w:rFonts w:asciiTheme="minorHAnsi" w:hAnsiTheme="minorHAnsi" w:cstheme="minorHAnsi"/>
          <w:b/>
        </w:rPr>
      </w:pPr>
    </w:p>
    <w:p w14:paraId="6F91F3EB" w14:textId="77777777" w:rsidR="00731BDF" w:rsidRDefault="00731BDF" w:rsidP="00731BDF">
      <w:pPr>
        <w:rPr>
          <w:rFonts w:asciiTheme="minorHAnsi" w:eastAsia="Calibri" w:hAnsiTheme="minorHAnsi" w:cstheme="minorHAnsi"/>
        </w:rPr>
      </w:pPr>
      <w:r w:rsidRPr="00731BDF">
        <w:rPr>
          <w:rFonts w:asciiTheme="minorHAnsi" w:hAnsiTheme="minorHAnsi" w:cstheme="minorHAnsi"/>
          <w:b/>
        </w:rPr>
        <w:t>Riferimenti normativi: COMPETENZE</w:t>
      </w:r>
      <w:r w:rsidRPr="00731BDF">
        <w:rPr>
          <w:rFonts w:asciiTheme="minorHAnsi" w:hAnsiTheme="minorHAnsi" w:cstheme="minorHAnsi"/>
          <w:b/>
          <w:spacing w:val="-10"/>
        </w:rPr>
        <w:t xml:space="preserve"> </w:t>
      </w:r>
      <w:r w:rsidRPr="00731BDF">
        <w:rPr>
          <w:rFonts w:asciiTheme="minorHAnsi" w:hAnsiTheme="minorHAnsi" w:cstheme="minorHAnsi"/>
          <w:b/>
        </w:rPr>
        <w:t>CHIAVE per l’apprendimento permanente (23 maggio 2018) e</w:t>
      </w:r>
      <w:r w:rsidRPr="00731BDF">
        <w:rPr>
          <w:rFonts w:asciiTheme="minorHAnsi" w:eastAsia="Calibri" w:hAnsiTheme="minorHAnsi" w:cstheme="minorHAnsi"/>
          <w:b/>
        </w:rPr>
        <w:t xml:space="preserve"> alle COMPETENZE CHIAVE DI CITTADINANZA </w:t>
      </w:r>
      <w:r w:rsidRPr="00731BDF">
        <w:rPr>
          <w:rFonts w:asciiTheme="minorHAnsi" w:eastAsia="Calibri" w:hAnsiTheme="minorHAnsi" w:cstheme="minorHAnsi"/>
        </w:rPr>
        <w:t>(D.M. 22.08.07)</w:t>
      </w:r>
    </w:p>
    <w:p w14:paraId="172C9851" w14:textId="77777777" w:rsidR="009D1AAC" w:rsidRDefault="009D1AAC" w:rsidP="00731BDF">
      <w:pPr>
        <w:rPr>
          <w:rFonts w:asciiTheme="minorHAnsi" w:eastAsia="Calibri" w:hAnsiTheme="minorHAnsi" w:cstheme="minorHAnsi"/>
        </w:rPr>
      </w:pPr>
    </w:p>
    <w:p w14:paraId="2D8FD36A" w14:textId="77777777" w:rsidR="009D1AAC" w:rsidRPr="00731BDF" w:rsidRDefault="009D1AAC" w:rsidP="00731BDF">
      <w:pPr>
        <w:rPr>
          <w:rFonts w:asciiTheme="minorHAnsi" w:hAnsiTheme="minorHAnsi" w:cstheme="minorHAnsi"/>
        </w:rPr>
      </w:pPr>
    </w:p>
    <w:p w14:paraId="32DA1605" w14:textId="77777777" w:rsidR="00FA5FCC" w:rsidRPr="00D372D8" w:rsidRDefault="00FA5FCC" w:rsidP="00104C56">
      <w:pPr>
        <w:rPr>
          <w:rFonts w:asciiTheme="minorHAnsi" w:hAnsiTheme="minorHAnsi" w:cstheme="minorHAnsi"/>
        </w:rPr>
      </w:pPr>
    </w:p>
    <w:p w14:paraId="4D48B993" w14:textId="6A08B394" w:rsidR="00FA5FCC" w:rsidRDefault="00104C56" w:rsidP="00285761">
      <w:pPr>
        <w:rPr>
          <w:rFonts w:asciiTheme="minorHAnsi" w:hAnsiTheme="minorHAnsi" w:cstheme="minorHAnsi"/>
        </w:rPr>
      </w:pPr>
      <w:r w:rsidRPr="00D372D8">
        <w:rPr>
          <w:rFonts w:asciiTheme="minorHAnsi" w:hAnsiTheme="minorHAnsi" w:cstheme="minorHAnsi"/>
        </w:rPr>
        <w:t xml:space="preserve">Sulla base delle competenze trasversali individuate e dei punti di forza e di debolezza della classe sopra evidenziati, il </w:t>
      </w:r>
      <w:proofErr w:type="spellStart"/>
      <w:proofErr w:type="gramStart"/>
      <w:r w:rsidRPr="00D372D8">
        <w:rPr>
          <w:rFonts w:asciiTheme="minorHAnsi" w:hAnsiTheme="minorHAnsi" w:cstheme="minorHAnsi"/>
        </w:rPr>
        <w:t>C.d.c</w:t>
      </w:r>
      <w:proofErr w:type="spellEnd"/>
      <w:r w:rsidRPr="00D372D8">
        <w:rPr>
          <w:rFonts w:asciiTheme="minorHAnsi" w:hAnsiTheme="minorHAnsi" w:cstheme="minorHAnsi"/>
        </w:rPr>
        <w:t xml:space="preserve"> </w:t>
      </w:r>
      <w:r w:rsidR="00A85E9F">
        <w:rPr>
          <w:rFonts w:asciiTheme="minorHAnsi" w:hAnsiTheme="minorHAnsi" w:cstheme="minorHAnsi"/>
        </w:rPr>
        <w:t xml:space="preserve"> </w:t>
      </w:r>
      <w:r w:rsidRPr="00D372D8">
        <w:rPr>
          <w:rFonts w:asciiTheme="minorHAnsi" w:hAnsiTheme="minorHAnsi" w:cstheme="minorHAnsi"/>
        </w:rPr>
        <w:t>ipotizza</w:t>
      </w:r>
      <w:proofErr w:type="gramEnd"/>
      <w:r w:rsidRPr="00D372D8">
        <w:rPr>
          <w:rFonts w:asciiTheme="minorHAnsi" w:hAnsiTheme="minorHAnsi" w:cstheme="minorHAnsi"/>
        </w:rPr>
        <w:t xml:space="preserve"> la costruzione di un progetto formativo centrato su:</w:t>
      </w:r>
    </w:p>
    <w:p w14:paraId="694E2843" w14:textId="77777777" w:rsidR="009D1AAC" w:rsidRDefault="009D1AAC" w:rsidP="00285761">
      <w:pPr>
        <w:rPr>
          <w:rFonts w:asciiTheme="minorHAnsi" w:hAnsiTheme="minorHAnsi" w:cstheme="minorHAnsi"/>
        </w:rPr>
      </w:pPr>
    </w:p>
    <w:p w14:paraId="34CF97B5" w14:textId="77777777" w:rsidR="00993B6A" w:rsidRDefault="00993B6A" w:rsidP="00285761">
      <w:pPr>
        <w:rPr>
          <w:rFonts w:asciiTheme="minorHAnsi" w:hAnsiTheme="minorHAnsi" w:cstheme="minorHAnsi"/>
        </w:rPr>
      </w:pPr>
    </w:p>
    <w:p w14:paraId="4799799A" w14:textId="77777777" w:rsidR="00993B6A" w:rsidRDefault="00993B6A" w:rsidP="00285761">
      <w:pPr>
        <w:rPr>
          <w:rFonts w:asciiTheme="minorHAnsi" w:hAnsiTheme="minorHAnsi" w:cstheme="minorHAnsi"/>
        </w:rPr>
      </w:pPr>
    </w:p>
    <w:p w14:paraId="1849958F" w14:textId="77777777" w:rsidR="00993B6A" w:rsidRPr="00FA5FCC" w:rsidRDefault="00993B6A" w:rsidP="00285761">
      <w:pPr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Y="3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5"/>
        <w:gridCol w:w="7353"/>
      </w:tblGrid>
      <w:tr w:rsidR="00285761" w:rsidRPr="00D372D8" w14:paraId="3A42A07F" w14:textId="77777777" w:rsidTr="00970C62">
        <w:tc>
          <w:tcPr>
            <w:tcW w:w="2275" w:type="dxa"/>
          </w:tcPr>
          <w:p w14:paraId="5DE0911F" w14:textId="5F122C4E" w:rsidR="00285761" w:rsidRPr="00FA5FCC" w:rsidRDefault="00285761" w:rsidP="00285761">
            <w:pPr>
              <w:widowControl/>
              <w:rPr>
                <w:rFonts w:asciiTheme="minorHAnsi" w:eastAsia="Calibri" w:hAnsiTheme="minorHAnsi" w:cstheme="minorHAnsi"/>
                <w:b/>
                <w:bCs/>
              </w:rPr>
            </w:pPr>
            <w:r w:rsidRPr="00FA5FCC">
              <w:rPr>
                <w:rFonts w:asciiTheme="minorHAnsi" w:eastAsia="Calibri" w:hAnsiTheme="minorHAnsi" w:cstheme="minorHAnsi"/>
                <w:b/>
                <w:bCs/>
              </w:rPr>
              <w:t>COMPETENZA</w:t>
            </w:r>
            <w:r w:rsidR="00FA5FCC">
              <w:rPr>
                <w:rFonts w:asciiTheme="minorHAnsi" w:eastAsia="Calibri" w:hAnsiTheme="minorHAnsi" w:cstheme="minorHAnsi"/>
                <w:b/>
                <w:bCs/>
              </w:rPr>
              <w:t xml:space="preserve"> TRASVERSALE</w:t>
            </w:r>
          </w:p>
        </w:tc>
        <w:tc>
          <w:tcPr>
            <w:tcW w:w="7353" w:type="dxa"/>
          </w:tcPr>
          <w:p w14:paraId="0B2C36E5" w14:textId="75B0B4D8" w:rsidR="00285761" w:rsidRPr="00FA5FCC" w:rsidRDefault="00C917D2" w:rsidP="00535DDD">
            <w:pPr>
              <w:widowControl/>
              <w:rPr>
                <w:rFonts w:asciiTheme="minorHAnsi" w:eastAsia="Calibri" w:hAnsiTheme="minorHAnsi" w:cstheme="minorHAnsi"/>
                <w:b/>
                <w:bCs/>
              </w:rPr>
            </w:pPr>
            <w:r w:rsidRPr="00EA6F45">
              <w:rPr>
                <w:rFonts w:asciiTheme="minorHAnsi" w:eastAsia="Calibri" w:hAnsiTheme="minorHAnsi" w:cstheme="minorHAnsi"/>
                <w:b/>
                <w:bCs/>
              </w:rPr>
              <w:t>C</w:t>
            </w:r>
            <w:r w:rsidR="00EA6F45" w:rsidRPr="00EA6F45">
              <w:rPr>
                <w:rFonts w:asciiTheme="minorHAnsi" w:eastAsia="Calibri" w:hAnsiTheme="minorHAnsi" w:cstheme="minorHAnsi"/>
                <w:b/>
                <w:bCs/>
              </w:rPr>
              <w:t>APACITA’</w:t>
            </w:r>
            <w:r w:rsidR="00FA5FCC" w:rsidRPr="00EA6F45">
              <w:rPr>
                <w:rFonts w:asciiTheme="minorHAnsi" w:eastAsia="Calibri" w:hAnsiTheme="minorHAnsi" w:cstheme="minorHAnsi"/>
                <w:b/>
                <w:bCs/>
              </w:rPr>
              <w:t xml:space="preserve"> E ATTEGGIAMENTI OSSERVABILI</w:t>
            </w:r>
          </w:p>
        </w:tc>
      </w:tr>
      <w:tr w:rsidR="00970C62" w:rsidRPr="00D372D8" w14:paraId="3FDBEB0F" w14:textId="77777777" w:rsidTr="00970C62">
        <w:tc>
          <w:tcPr>
            <w:tcW w:w="2275" w:type="dxa"/>
            <w:vMerge w:val="restart"/>
          </w:tcPr>
          <w:p w14:paraId="2913EF8C" w14:textId="29440842" w:rsidR="00970C62" w:rsidRPr="00D372D8" w:rsidRDefault="00C43977" w:rsidP="00285761">
            <w:pPr>
              <w:widowControl/>
              <w:rPr>
                <w:rFonts w:asciiTheme="minorHAnsi" w:eastAsia="Calibri" w:hAnsiTheme="minorHAnsi" w:cstheme="minorHAnsi"/>
              </w:rPr>
            </w:pPr>
            <w:r w:rsidRPr="00FA5FCC">
              <w:rPr>
                <w:rFonts w:asciiTheme="minorHAnsi" w:hAnsiTheme="minorHAnsi" w:cstheme="minorHAnsi"/>
                <w:b/>
                <w:bCs/>
              </w:rPr>
              <w:t>Partecipare, sapersi confrontare, cooperare avendo consapevolezza di sé, delle emozioni proprie e altrui e dell’interdipendenza tra le culture, l’uomo e l’ambiente fisico - antropico</w:t>
            </w:r>
          </w:p>
        </w:tc>
        <w:tc>
          <w:tcPr>
            <w:tcW w:w="7353" w:type="dxa"/>
          </w:tcPr>
          <w:p w14:paraId="7CD9854E" w14:textId="57C82B0F" w:rsidR="00970C62" w:rsidRPr="00D372D8" w:rsidRDefault="00970C62" w:rsidP="00970C62">
            <w:pPr>
              <w:widowControl/>
              <w:rPr>
                <w:rFonts w:asciiTheme="minorHAnsi" w:eastAsia="Calibri" w:hAnsiTheme="minorHAnsi" w:cstheme="minorHAnsi"/>
                <w:b/>
              </w:rPr>
            </w:pPr>
            <w:r w:rsidRPr="00D372D8">
              <w:rPr>
                <w:rFonts w:asciiTheme="minorHAnsi" w:eastAsia="Calibri" w:hAnsiTheme="minorHAnsi" w:cstheme="minorHAnsi"/>
                <w:b/>
              </w:rPr>
              <w:t>Lo studente saprà:</w:t>
            </w:r>
            <w:r w:rsidR="00EA6F45">
              <w:rPr>
                <w:rFonts w:asciiTheme="minorHAnsi" w:eastAsia="Calibri" w:hAnsiTheme="minorHAnsi" w:cstheme="minorHAnsi"/>
                <w:b/>
              </w:rPr>
              <w:t xml:space="preserve"> </w:t>
            </w:r>
            <w:r w:rsidR="00EA6F45" w:rsidRPr="00EA6F45">
              <w:rPr>
                <w:rFonts w:asciiTheme="minorHAnsi" w:eastAsia="Calibri" w:hAnsiTheme="minorHAnsi" w:cstheme="minorHAnsi"/>
                <w:b/>
                <w:i/>
                <w:iCs/>
                <w:color w:val="00B050"/>
              </w:rPr>
              <w:t>(scegliere le voci che interessano)</w:t>
            </w:r>
          </w:p>
        </w:tc>
      </w:tr>
      <w:tr w:rsidR="00970C62" w:rsidRPr="00D372D8" w14:paraId="00EF03C7" w14:textId="77777777" w:rsidTr="00970C62">
        <w:tc>
          <w:tcPr>
            <w:tcW w:w="2275" w:type="dxa"/>
            <w:vMerge/>
          </w:tcPr>
          <w:p w14:paraId="72D583AD" w14:textId="77777777" w:rsidR="00970C62" w:rsidRPr="00D372D8" w:rsidRDefault="00970C62" w:rsidP="00285761">
            <w:pPr>
              <w:widowControl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7353" w:type="dxa"/>
          </w:tcPr>
          <w:p w14:paraId="33E89E77" w14:textId="5AAF515F" w:rsidR="00970C62" w:rsidRPr="00C43977" w:rsidRDefault="00C43977" w:rsidP="00C43977">
            <w:pPr>
              <w:pStyle w:val="Paragrafoelenco"/>
              <w:widowControl/>
              <w:numPr>
                <w:ilvl w:val="0"/>
                <w:numId w:val="15"/>
              </w:numPr>
              <w:spacing w:after="160" w:line="259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  <w:lang w:eastAsia="zh-TW"/>
              </w:rPr>
              <w:t>Discutere in modo propositivo e rispettoso del punto di vista altrui in contesti formali e informali</w:t>
            </w:r>
          </w:p>
          <w:p w14:paraId="7B094345" w14:textId="7E0BDE20" w:rsidR="00C43977" w:rsidRDefault="00D32500" w:rsidP="00C43977">
            <w:pPr>
              <w:pStyle w:val="Paragrafoelenco"/>
              <w:widowControl/>
              <w:numPr>
                <w:ilvl w:val="0"/>
                <w:numId w:val="15"/>
              </w:numPr>
              <w:spacing w:after="160" w:line="259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P</w:t>
            </w:r>
            <w:r w:rsidR="00C43977">
              <w:rPr>
                <w:rFonts w:asciiTheme="minorHAnsi" w:eastAsia="Calibri" w:hAnsiTheme="minorHAnsi" w:cstheme="minorHAnsi"/>
              </w:rPr>
              <w:t>artecipare alle diverse attività formative in modo consapevole e responsabile</w:t>
            </w:r>
            <w:r w:rsidR="00993B6A">
              <w:rPr>
                <w:rFonts w:asciiTheme="minorHAnsi" w:eastAsia="Calibri" w:hAnsiTheme="minorHAnsi" w:cstheme="minorHAnsi"/>
              </w:rPr>
              <w:t>, dimostrando atteggiamenti costruttivi e collaborativi</w:t>
            </w:r>
          </w:p>
          <w:p w14:paraId="6DE45F75" w14:textId="5003EAB9" w:rsidR="00C43977" w:rsidRDefault="00C43977" w:rsidP="00C43977">
            <w:pPr>
              <w:pStyle w:val="Paragrafoelenco"/>
              <w:widowControl/>
              <w:numPr>
                <w:ilvl w:val="0"/>
                <w:numId w:val="15"/>
              </w:numPr>
              <w:spacing w:after="160" w:line="259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 xml:space="preserve">Individuare e comprendere le emozioni proprie e quelle altrui; </w:t>
            </w:r>
            <w:r w:rsidR="00993B6A">
              <w:rPr>
                <w:rFonts w:asciiTheme="minorHAnsi" w:eastAsia="Calibri" w:hAnsiTheme="minorHAnsi" w:cstheme="minorHAnsi"/>
              </w:rPr>
              <w:t>gestire le</w:t>
            </w:r>
            <w:r>
              <w:rPr>
                <w:rFonts w:asciiTheme="minorHAnsi" w:eastAsia="Calibri" w:hAnsiTheme="minorHAnsi" w:cstheme="minorHAnsi"/>
              </w:rPr>
              <w:t xml:space="preserve"> emozioni</w:t>
            </w:r>
            <w:r w:rsidR="00E232CB">
              <w:rPr>
                <w:rFonts w:asciiTheme="minorHAnsi" w:eastAsia="Calibri" w:hAnsiTheme="minorHAnsi" w:cstheme="minorHAnsi"/>
              </w:rPr>
              <w:t xml:space="preserve"> nei contesti cooperativi</w:t>
            </w:r>
            <w:r w:rsidR="00993B6A">
              <w:rPr>
                <w:rFonts w:asciiTheme="minorHAnsi" w:eastAsia="Calibri" w:hAnsiTheme="minorHAnsi" w:cstheme="minorHAnsi"/>
              </w:rPr>
              <w:t>;</w:t>
            </w:r>
          </w:p>
          <w:p w14:paraId="1AD8BB6A" w14:textId="70B1E71F" w:rsidR="00C43977" w:rsidRPr="00993B6A" w:rsidRDefault="00D32500" w:rsidP="00993B6A">
            <w:pPr>
              <w:pStyle w:val="Paragrafoelenco"/>
              <w:widowControl/>
              <w:numPr>
                <w:ilvl w:val="0"/>
                <w:numId w:val="15"/>
              </w:numPr>
              <w:spacing w:after="160" w:line="259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</w:t>
            </w:r>
            <w:r w:rsidR="00E232CB" w:rsidRPr="00D372D8">
              <w:rPr>
                <w:rFonts w:asciiTheme="minorHAnsi" w:hAnsiTheme="minorHAnsi" w:cstheme="minorHAnsi"/>
              </w:rPr>
              <w:t>alorizzare le proprie e altrui capacità, gestendo la conflittualità</w:t>
            </w:r>
          </w:p>
          <w:p w14:paraId="532E8F88" w14:textId="525C8EBB" w:rsidR="00FA5FCC" w:rsidRPr="00993B6A" w:rsidRDefault="00D32500" w:rsidP="00993B6A">
            <w:pPr>
              <w:pStyle w:val="Paragrafoelenco"/>
              <w:widowControl/>
              <w:numPr>
                <w:ilvl w:val="0"/>
                <w:numId w:val="15"/>
              </w:numPr>
              <w:spacing w:after="160" w:line="259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R</w:t>
            </w:r>
            <w:r w:rsidR="00C43977">
              <w:rPr>
                <w:rFonts w:asciiTheme="minorHAnsi" w:eastAsia="Calibri" w:hAnsiTheme="minorHAnsi" w:cstheme="minorHAnsi"/>
              </w:rPr>
              <w:t>iconoscere i diritti fondamentali della persona</w:t>
            </w:r>
            <w:r w:rsidR="00FA5FCC">
              <w:rPr>
                <w:rFonts w:asciiTheme="minorHAnsi" w:eastAsia="Calibri" w:hAnsiTheme="minorHAnsi" w:cstheme="minorHAnsi"/>
              </w:rPr>
              <w:t xml:space="preserve"> dimostrando apertura e atteggiamenti inclusivi nei confronti della diversità</w:t>
            </w:r>
            <w:r w:rsidR="00993B6A">
              <w:rPr>
                <w:rFonts w:asciiTheme="minorHAnsi" w:eastAsia="Calibri" w:hAnsiTheme="minorHAnsi" w:cstheme="minorHAnsi"/>
              </w:rPr>
              <w:t xml:space="preserve"> e delle differenti espressioni culturali</w:t>
            </w:r>
          </w:p>
          <w:p w14:paraId="2E4DFCFB" w14:textId="6808B0EA" w:rsidR="00FA5FCC" w:rsidRPr="00EA6F45" w:rsidRDefault="00D32500" w:rsidP="00C43977">
            <w:pPr>
              <w:pStyle w:val="Paragrafoelenco"/>
              <w:widowControl/>
              <w:numPr>
                <w:ilvl w:val="0"/>
                <w:numId w:val="15"/>
              </w:numPr>
              <w:spacing w:after="160" w:line="259" w:lineRule="auto"/>
              <w:rPr>
                <w:rFonts w:asciiTheme="minorHAnsi" w:eastAsia="Calibri" w:hAnsiTheme="minorHAnsi" w:cstheme="minorHAnsi"/>
              </w:rPr>
            </w:pPr>
            <w:r w:rsidRPr="00EA6F45">
              <w:rPr>
                <w:rFonts w:asciiTheme="minorHAnsi" w:eastAsia="Calibri" w:hAnsiTheme="minorHAnsi" w:cstheme="minorHAnsi"/>
              </w:rPr>
              <w:t>I</w:t>
            </w:r>
            <w:r w:rsidR="00FA5FCC" w:rsidRPr="00EA6F45">
              <w:rPr>
                <w:rFonts w:asciiTheme="minorHAnsi" w:eastAsia="Calibri" w:hAnsiTheme="minorHAnsi" w:cstheme="minorHAnsi"/>
              </w:rPr>
              <w:t>ndividuare semplici relazioni tra problemi di natura sociale, ambientale e culturale</w:t>
            </w:r>
          </w:p>
        </w:tc>
      </w:tr>
      <w:tr w:rsidR="00970C62" w:rsidRPr="00D372D8" w14:paraId="7C22285B" w14:textId="77777777" w:rsidTr="00EA6F45">
        <w:trPr>
          <w:trHeight w:val="349"/>
        </w:trPr>
        <w:tc>
          <w:tcPr>
            <w:tcW w:w="2275" w:type="dxa"/>
            <w:vMerge/>
          </w:tcPr>
          <w:p w14:paraId="6C708D8E" w14:textId="77777777" w:rsidR="00970C62" w:rsidRPr="00D372D8" w:rsidRDefault="00970C62" w:rsidP="00285761">
            <w:pPr>
              <w:widowControl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7353" w:type="dxa"/>
            <w:shd w:val="clear" w:color="auto" w:fill="auto"/>
          </w:tcPr>
          <w:p w14:paraId="5C31AF58" w14:textId="77777777" w:rsidR="00970C62" w:rsidRDefault="00970C62" w:rsidP="00625C1F">
            <w:pPr>
              <w:widowControl/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HAnsi"/>
                <w:b/>
              </w:rPr>
            </w:pPr>
            <w:r w:rsidRPr="00D372D8">
              <w:rPr>
                <w:rFonts w:asciiTheme="minorHAnsi" w:eastAsia="Calibri" w:hAnsiTheme="minorHAnsi" w:cstheme="minorHAnsi"/>
                <w:b/>
              </w:rPr>
              <w:t xml:space="preserve">Ambiente di apprendimento </w:t>
            </w:r>
            <w:r w:rsidR="00625C1F">
              <w:rPr>
                <w:rFonts w:asciiTheme="minorHAnsi" w:eastAsia="Calibri" w:hAnsiTheme="minorHAnsi" w:cstheme="minorHAnsi"/>
                <w:b/>
              </w:rPr>
              <w:t>(attività e strumenti)</w:t>
            </w:r>
          </w:p>
          <w:p w14:paraId="34F37D7E" w14:textId="3487F66F" w:rsidR="00EA6F45" w:rsidRPr="00EA6F45" w:rsidRDefault="00EA6F45" w:rsidP="00625C1F">
            <w:pPr>
              <w:widowControl/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HAnsi"/>
                <w:b/>
                <w:i/>
                <w:iCs/>
              </w:rPr>
            </w:pPr>
            <w:r w:rsidRPr="00EA6F45">
              <w:rPr>
                <w:rFonts w:asciiTheme="minorHAnsi" w:eastAsia="Calibri" w:hAnsiTheme="minorHAnsi" w:cstheme="minorHAnsi"/>
                <w:b/>
                <w:i/>
                <w:iCs/>
                <w:color w:val="00B050"/>
              </w:rPr>
              <w:t>(scegliere le voci che interessano)</w:t>
            </w:r>
          </w:p>
        </w:tc>
      </w:tr>
      <w:tr w:rsidR="00970C62" w:rsidRPr="00D372D8" w14:paraId="1FC0E2EC" w14:textId="77777777" w:rsidTr="00970C62">
        <w:trPr>
          <w:trHeight w:val="1140"/>
        </w:trPr>
        <w:tc>
          <w:tcPr>
            <w:tcW w:w="2275" w:type="dxa"/>
            <w:vMerge/>
          </w:tcPr>
          <w:p w14:paraId="4573263E" w14:textId="77777777" w:rsidR="00970C62" w:rsidRPr="00D372D8" w:rsidRDefault="00970C62" w:rsidP="00285761">
            <w:pPr>
              <w:widowControl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7353" w:type="dxa"/>
          </w:tcPr>
          <w:p w14:paraId="1DC144CF" w14:textId="1DCDCAFC" w:rsidR="00535DDD" w:rsidRDefault="0054002C" w:rsidP="00535DDD">
            <w:pPr>
              <w:widowControl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Il docente</w:t>
            </w:r>
          </w:p>
          <w:p w14:paraId="0962D793" w14:textId="1D0005B9" w:rsidR="0054002C" w:rsidRDefault="0014353B" w:rsidP="0054002C">
            <w:pPr>
              <w:pStyle w:val="Paragrafoelenco"/>
              <w:widowControl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Coinvolge</w:t>
            </w:r>
            <w:r w:rsidR="00B34642">
              <w:rPr>
                <w:rFonts w:asciiTheme="minorHAnsi" w:eastAsia="Calibri" w:hAnsiTheme="minorHAnsi" w:cstheme="minorHAnsi"/>
                <w:color w:val="000000"/>
              </w:rPr>
              <w:t xml:space="preserve"> gli studenti </w:t>
            </w:r>
            <w:r w:rsidR="007504E9">
              <w:rPr>
                <w:rFonts w:asciiTheme="minorHAnsi" w:eastAsia="Calibri" w:hAnsiTheme="minorHAnsi" w:cstheme="minorHAnsi"/>
                <w:color w:val="000000"/>
              </w:rPr>
              <w:t>nella partecipazione attiva</w:t>
            </w:r>
            <w:r w:rsidR="00B34642">
              <w:rPr>
                <w:rFonts w:asciiTheme="minorHAnsi" w:eastAsia="Calibri" w:hAnsiTheme="minorHAnsi" w:cstheme="minorHAnsi"/>
                <w:color w:val="000000"/>
              </w:rPr>
              <w:t xml:space="preserve"> al dialogo educativo e </w:t>
            </w:r>
            <w:r>
              <w:rPr>
                <w:rFonts w:asciiTheme="minorHAnsi" w:eastAsia="Calibri" w:hAnsiTheme="minorHAnsi" w:cstheme="minorHAnsi"/>
                <w:color w:val="000000"/>
              </w:rPr>
              <w:t>nel</w:t>
            </w:r>
            <w:r w:rsidR="00B14FBA">
              <w:rPr>
                <w:rFonts w:asciiTheme="minorHAnsi" w:eastAsia="Calibri" w:hAnsiTheme="minorHAnsi" w:cstheme="minorHAnsi"/>
                <w:color w:val="000000"/>
              </w:rPr>
              <w:t>l’individuazione</w:t>
            </w:r>
            <w:r w:rsidR="00B34642">
              <w:rPr>
                <w:rFonts w:asciiTheme="minorHAnsi" w:eastAsia="Calibri" w:hAnsiTheme="minorHAnsi" w:cstheme="minorHAnsi"/>
                <w:color w:val="000000"/>
              </w:rPr>
              <w:t xml:space="preserve"> </w:t>
            </w:r>
            <w:r w:rsidR="00B14FBA">
              <w:rPr>
                <w:rFonts w:asciiTheme="minorHAnsi" w:eastAsia="Calibri" w:hAnsiTheme="minorHAnsi" w:cstheme="minorHAnsi"/>
                <w:color w:val="000000"/>
              </w:rPr>
              <w:t>di</w:t>
            </w:r>
            <w:r w:rsidR="00B34642">
              <w:rPr>
                <w:rFonts w:asciiTheme="minorHAnsi" w:eastAsia="Calibri" w:hAnsiTheme="minorHAnsi" w:cstheme="minorHAnsi"/>
                <w:color w:val="000000"/>
              </w:rPr>
              <w:t xml:space="preserve"> modalità e regole per un confronto costruttivo con i compagni e gli insegnanti</w:t>
            </w:r>
          </w:p>
          <w:p w14:paraId="4C1763D4" w14:textId="555200D5" w:rsidR="00B14FBA" w:rsidRPr="00B14FBA" w:rsidRDefault="00D32500" w:rsidP="00B14FBA">
            <w:pPr>
              <w:pStyle w:val="Paragrafoelenco"/>
              <w:widowControl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G</w:t>
            </w:r>
            <w:r w:rsidR="00B14FBA">
              <w:rPr>
                <w:rFonts w:asciiTheme="minorHAnsi" w:eastAsia="Calibri" w:hAnsiTheme="minorHAnsi" w:cstheme="minorHAnsi"/>
                <w:color w:val="000000"/>
              </w:rPr>
              <w:t>uida gli studenti a gestire i conflitti e ricercare soluzioni negoziate</w:t>
            </w:r>
          </w:p>
          <w:p w14:paraId="7B88477C" w14:textId="6DDF2D88" w:rsidR="0054002C" w:rsidRDefault="00D32500" w:rsidP="0054002C">
            <w:pPr>
              <w:pStyle w:val="Paragrafoelenco"/>
              <w:widowControl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S</w:t>
            </w:r>
            <w:r w:rsidR="00B14FBA">
              <w:rPr>
                <w:rFonts w:asciiTheme="minorHAnsi" w:eastAsia="Calibri" w:hAnsiTheme="minorHAnsi" w:cstheme="minorHAnsi"/>
                <w:color w:val="000000"/>
              </w:rPr>
              <w:t>timola</w:t>
            </w:r>
            <w:r w:rsidR="0054002C">
              <w:rPr>
                <w:rFonts w:asciiTheme="minorHAnsi" w:eastAsia="Calibri" w:hAnsiTheme="minorHAnsi" w:cstheme="minorHAnsi"/>
                <w:color w:val="000000"/>
              </w:rPr>
              <w:t xml:space="preserve"> gli studenti a riflettere sui differenti punti di vista circa fenomeni, fatti o problemi </w:t>
            </w:r>
            <w:r>
              <w:rPr>
                <w:rFonts w:asciiTheme="minorHAnsi" w:eastAsia="Calibri" w:hAnsiTheme="minorHAnsi" w:cstheme="minorHAnsi"/>
                <w:color w:val="000000"/>
              </w:rPr>
              <w:t>concreti</w:t>
            </w:r>
            <w:r w:rsidR="0054002C">
              <w:rPr>
                <w:rFonts w:asciiTheme="minorHAnsi" w:eastAsia="Calibri" w:hAnsiTheme="minorHAnsi" w:cstheme="minorHAnsi"/>
                <w:color w:val="000000"/>
              </w:rPr>
              <w:t>, a partire dall’analisi di eventi, proposte di film o articoli di giornale</w:t>
            </w:r>
          </w:p>
          <w:p w14:paraId="1A796E7A" w14:textId="02E4C977" w:rsidR="00535DDD" w:rsidRDefault="00D32500" w:rsidP="009C6A99">
            <w:pPr>
              <w:pStyle w:val="Paragrafoelenco"/>
              <w:widowControl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P</w:t>
            </w:r>
            <w:r w:rsidR="0054002C" w:rsidRPr="0054002C">
              <w:rPr>
                <w:rFonts w:asciiTheme="minorHAnsi" w:eastAsia="Calibri" w:hAnsiTheme="minorHAnsi" w:cstheme="minorHAnsi"/>
                <w:color w:val="000000"/>
              </w:rPr>
              <w:t>romuove lo sviluppo globale della personalità</w:t>
            </w:r>
            <w:r w:rsidR="00B34642">
              <w:rPr>
                <w:rFonts w:asciiTheme="minorHAnsi" w:eastAsia="Calibri" w:hAnsiTheme="minorHAnsi" w:cstheme="minorHAnsi"/>
                <w:color w:val="000000"/>
              </w:rPr>
              <w:t xml:space="preserve"> e della responsabilità individual</w:t>
            </w:r>
            <w:r w:rsidR="00B14FBA">
              <w:rPr>
                <w:rFonts w:asciiTheme="minorHAnsi" w:eastAsia="Calibri" w:hAnsiTheme="minorHAnsi" w:cstheme="minorHAnsi"/>
                <w:color w:val="000000"/>
              </w:rPr>
              <w:t>e</w:t>
            </w:r>
            <w:r w:rsidR="0014353B">
              <w:rPr>
                <w:rFonts w:asciiTheme="minorHAnsi" w:eastAsia="Calibri" w:hAnsiTheme="minorHAnsi" w:cstheme="minorHAnsi"/>
                <w:color w:val="000000"/>
              </w:rPr>
              <w:t xml:space="preserve"> attraverso proposte formative motivanti, problematizzanti e attualizzate</w:t>
            </w:r>
            <w:r w:rsidR="0054002C">
              <w:rPr>
                <w:rFonts w:asciiTheme="minorHAnsi" w:eastAsia="Calibri" w:hAnsiTheme="minorHAnsi" w:cstheme="minorHAnsi"/>
                <w:color w:val="000000"/>
              </w:rPr>
              <w:t>;</w:t>
            </w:r>
          </w:p>
          <w:p w14:paraId="2D50E102" w14:textId="216AD675" w:rsidR="0054002C" w:rsidRDefault="00D32500" w:rsidP="009C6A99">
            <w:pPr>
              <w:pStyle w:val="Paragrafoelenco"/>
              <w:widowControl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I</w:t>
            </w:r>
            <w:r w:rsidR="0014353B">
              <w:rPr>
                <w:rFonts w:asciiTheme="minorHAnsi" w:eastAsia="Calibri" w:hAnsiTheme="minorHAnsi" w:cstheme="minorHAnsi"/>
                <w:color w:val="000000"/>
              </w:rPr>
              <w:t>ncoraggia</w:t>
            </w:r>
            <w:r w:rsidR="0054002C">
              <w:rPr>
                <w:rFonts w:asciiTheme="minorHAnsi" w:eastAsia="Calibri" w:hAnsiTheme="minorHAnsi" w:cstheme="minorHAnsi"/>
                <w:color w:val="000000"/>
              </w:rPr>
              <w:t xml:space="preserve"> la partecipazione responsabile e attiva ai laborato</w:t>
            </w:r>
            <w:r w:rsidR="00B34642">
              <w:rPr>
                <w:rFonts w:asciiTheme="minorHAnsi" w:eastAsia="Calibri" w:hAnsiTheme="minorHAnsi" w:cstheme="minorHAnsi"/>
                <w:color w:val="000000"/>
              </w:rPr>
              <w:t>ri per l’inc</w:t>
            </w:r>
            <w:r w:rsidR="00E12907">
              <w:rPr>
                <w:rFonts w:asciiTheme="minorHAnsi" w:eastAsia="Calibri" w:hAnsiTheme="minorHAnsi" w:cstheme="minorHAnsi"/>
                <w:color w:val="000000"/>
              </w:rPr>
              <w:t>lusione</w:t>
            </w:r>
            <w:r w:rsidR="00B34642">
              <w:rPr>
                <w:rFonts w:asciiTheme="minorHAnsi" w:eastAsia="Calibri" w:hAnsiTheme="minorHAnsi" w:cstheme="minorHAnsi"/>
                <w:color w:val="000000"/>
              </w:rPr>
              <w:t xml:space="preserve"> quali occasioni per sviluppare flessibilità di pensiero</w:t>
            </w:r>
          </w:p>
          <w:p w14:paraId="25A4D2E7" w14:textId="3C22BD93" w:rsidR="00E12907" w:rsidRDefault="00D32500" w:rsidP="009C6A99">
            <w:pPr>
              <w:pStyle w:val="Paragrafoelenco"/>
              <w:widowControl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A</w:t>
            </w:r>
            <w:r w:rsidR="00E12907">
              <w:rPr>
                <w:rFonts w:asciiTheme="minorHAnsi" w:eastAsia="Calibri" w:hAnsiTheme="minorHAnsi" w:cstheme="minorHAnsi"/>
                <w:color w:val="000000"/>
              </w:rPr>
              <w:t>ttua interventi inclusivi nel rispetto delle diversità</w:t>
            </w:r>
          </w:p>
          <w:p w14:paraId="353207D9" w14:textId="77777777" w:rsidR="00535DDD" w:rsidRDefault="00535DDD" w:rsidP="00535DDD">
            <w:pPr>
              <w:widowControl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</w:p>
          <w:p w14:paraId="5B63D3CA" w14:textId="77777777" w:rsidR="00535DDD" w:rsidRPr="00D372D8" w:rsidRDefault="00535DDD" w:rsidP="00535DDD">
            <w:pPr>
              <w:widowControl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</w:p>
        </w:tc>
      </w:tr>
    </w:tbl>
    <w:p w14:paraId="45CE38D9" w14:textId="77777777" w:rsidR="00285761" w:rsidRPr="00D372D8" w:rsidRDefault="00285761" w:rsidP="00285761">
      <w:pPr>
        <w:widowControl/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</w:rPr>
      </w:pPr>
    </w:p>
    <w:p w14:paraId="1367B0C1" w14:textId="77777777" w:rsidR="00285761" w:rsidRPr="00D372D8" w:rsidRDefault="00285761" w:rsidP="00285761">
      <w:pPr>
        <w:widowControl/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</w:rPr>
      </w:pPr>
    </w:p>
    <w:p w14:paraId="0BF4A060" w14:textId="77777777" w:rsidR="00285761" w:rsidRPr="00D372D8" w:rsidRDefault="00285761" w:rsidP="00285761">
      <w:pPr>
        <w:widowControl/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</w:rPr>
      </w:pPr>
    </w:p>
    <w:tbl>
      <w:tblPr>
        <w:tblpPr w:leftFromText="141" w:rightFromText="141" w:vertAnchor="text" w:horzAnchor="margin" w:tblpY="3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7755"/>
      </w:tblGrid>
      <w:tr w:rsidR="00285761" w:rsidRPr="00D372D8" w14:paraId="725D2EF7" w14:textId="77777777" w:rsidTr="00970C62">
        <w:tc>
          <w:tcPr>
            <w:tcW w:w="1873" w:type="dxa"/>
          </w:tcPr>
          <w:p w14:paraId="42B9488F" w14:textId="3AC3CE03" w:rsidR="00285761" w:rsidRPr="00D86D4D" w:rsidRDefault="00285761" w:rsidP="00285761">
            <w:pPr>
              <w:widowControl/>
              <w:rPr>
                <w:rFonts w:asciiTheme="minorHAnsi" w:eastAsia="Calibri" w:hAnsiTheme="minorHAnsi" w:cstheme="minorHAnsi"/>
                <w:b/>
                <w:bCs/>
              </w:rPr>
            </w:pPr>
            <w:r w:rsidRPr="00D86D4D">
              <w:rPr>
                <w:rFonts w:asciiTheme="minorHAnsi" w:eastAsia="Calibri" w:hAnsiTheme="minorHAnsi" w:cstheme="minorHAnsi"/>
                <w:b/>
                <w:bCs/>
              </w:rPr>
              <w:t>COMPETENZA</w:t>
            </w:r>
            <w:r w:rsidR="00D86D4D">
              <w:rPr>
                <w:rFonts w:asciiTheme="minorHAnsi" w:eastAsia="Calibri" w:hAnsiTheme="minorHAnsi" w:cstheme="minorHAnsi"/>
                <w:b/>
                <w:bCs/>
              </w:rPr>
              <w:t xml:space="preserve"> TRASVERSALE</w:t>
            </w:r>
          </w:p>
        </w:tc>
        <w:tc>
          <w:tcPr>
            <w:tcW w:w="7755" w:type="dxa"/>
          </w:tcPr>
          <w:p w14:paraId="59216CF1" w14:textId="0A480D8F" w:rsidR="00285761" w:rsidRPr="00D86D4D" w:rsidRDefault="00EA6F45" w:rsidP="00535DDD">
            <w:pPr>
              <w:widowControl/>
              <w:rPr>
                <w:rFonts w:asciiTheme="minorHAnsi" w:eastAsia="Calibri" w:hAnsiTheme="minorHAnsi" w:cstheme="minorHAnsi"/>
                <w:b/>
                <w:bCs/>
              </w:rPr>
            </w:pPr>
            <w:r w:rsidRPr="00EA6F45">
              <w:rPr>
                <w:rFonts w:asciiTheme="minorHAnsi" w:eastAsia="Calibri" w:hAnsiTheme="minorHAnsi" w:cstheme="minorHAnsi"/>
                <w:b/>
                <w:bCs/>
              </w:rPr>
              <w:t>CAPACITA’ E ATTEGGIAMENTI OSSERVABILI</w:t>
            </w:r>
          </w:p>
        </w:tc>
      </w:tr>
      <w:tr w:rsidR="00970C62" w:rsidRPr="00D372D8" w14:paraId="2AFDC08A" w14:textId="77777777" w:rsidTr="00970C62">
        <w:tc>
          <w:tcPr>
            <w:tcW w:w="1873" w:type="dxa"/>
            <w:vMerge w:val="restart"/>
          </w:tcPr>
          <w:p w14:paraId="7BDFBCA0" w14:textId="06332F67" w:rsidR="00970C62" w:rsidRPr="00D372D8" w:rsidRDefault="00FA5FCC" w:rsidP="00285761">
            <w:pPr>
              <w:widowControl/>
              <w:rPr>
                <w:rFonts w:asciiTheme="minorHAnsi" w:eastAsia="Calibri" w:hAnsiTheme="minorHAnsi" w:cstheme="minorHAnsi"/>
              </w:rPr>
            </w:pPr>
            <w:r w:rsidRPr="00FA5FCC">
              <w:rPr>
                <w:rFonts w:asciiTheme="minorHAnsi" w:hAnsiTheme="minorHAnsi" w:cstheme="minorHAnsi"/>
                <w:b/>
                <w:bCs/>
              </w:rPr>
              <w:t>Comunicare efficacemente con un registro linguistico adeguato allo scopo</w:t>
            </w:r>
          </w:p>
        </w:tc>
        <w:tc>
          <w:tcPr>
            <w:tcW w:w="7755" w:type="dxa"/>
          </w:tcPr>
          <w:p w14:paraId="515452EA" w14:textId="7BD80D76" w:rsidR="00970C62" w:rsidRPr="00D372D8" w:rsidRDefault="00970C62" w:rsidP="00970C62">
            <w:pPr>
              <w:widowControl/>
              <w:rPr>
                <w:rFonts w:asciiTheme="minorHAnsi" w:eastAsia="Calibri" w:hAnsiTheme="minorHAnsi" w:cstheme="minorHAnsi"/>
                <w:b/>
              </w:rPr>
            </w:pPr>
            <w:r w:rsidRPr="00D372D8">
              <w:rPr>
                <w:rFonts w:asciiTheme="minorHAnsi" w:eastAsia="Calibri" w:hAnsiTheme="minorHAnsi" w:cstheme="minorHAnsi"/>
                <w:b/>
              </w:rPr>
              <w:t>Lo studente saprà:</w:t>
            </w:r>
            <w:r w:rsidR="00EA6F45">
              <w:rPr>
                <w:rFonts w:asciiTheme="minorHAnsi" w:eastAsia="Calibri" w:hAnsiTheme="minorHAnsi" w:cstheme="minorHAnsi"/>
                <w:b/>
              </w:rPr>
              <w:t xml:space="preserve"> </w:t>
            </w:r>
            <w:r w:rsidR="00EA6F45" w:rsidRPr="00EA6F45">
              <w:rPr>
                <w:rFonts w:asciiTheme="minorHAnsi" w:eastAsia="Calibri" w:hAnsiTheme="minorHAnsi" w:cstheme="minorHAnsi"/>
                <w:b/>
                <w:i/>
                <w:iCs/>
                <w:color w:val="00B050"/>
              </w:rPr>
              <w:t>(scegliere le voci che interessano)</w:t>
            </w:r>
          </w:p>
        </w:tc>
      </w:tr>
      <w:tr w:rsidR="00970C62" w:rsidRPr="00D372D8" w14:paraId="1DDA834E" w14:textId="77777777" w:rsidTr="00970C62">
        <w:tc>
          <w:tcPr>
            <w:tcW w:w="1873" w:type="dxa"/>
            <w:vMerge/>
          </w:tcPr>
          <w:p w14:paraId="63D02654" w14:textId="77777777" w:rsidR="00970C62" w:rsidRPr="00D372D8" w:rsidRDefault="00970C62" w:rsidP="00285761">
            <w:pPr>
              <w:widowControl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7755" w:type="dxa"/>
          </w:tcPr>
          <w:p w14:paraId="435B4732" w14:textId="12F42BCE" w:rsidR="00970C62" w:rsidRPr="00D372D8" w:rsidRDefault="00FA5FCC" w:rsidP="00970C62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Esprimere con chiarezza e coerenza fatti, opinioni, conoscenze e concetti</w:t>
            </w:r>
          </w:p>
          <w:p w14:paraId="1FC72B79" w14:textId="15306625" w:rsidR="00970C62" w:rsidRDefault="00FA5FCC" w:rsidP="00970C62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Produrre testi, orali e scritti, appropriati nelle scelte lessicali e sintattiche; costruire mappe concettuali</w:t>
            </w:r>
          </w:p>
          <w:p w14:paraId="2032AF73" w14:textId="72197F0C" w:rsidR="00FA5FCC" w:rsidRDefault="00FA5FCC" w:rsidP="00970C62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Utilizzare linguaggi diversi (verbale, matematico, scientifico, simbolico) e padroneggiare le conoscenze disciplinari</w:t>
            </w:r>
          </w:p>
          <w:p w14:paraId="77EE8C2B" w14:textId="5525D768" w:rsidR="00D86D4D" w:rsidRPr="00D372D8" w:rsidRDefault="00D86D4D" w:rsidP="00970C62">
            <w:pPr>
              <w:pStyle w:val="Paragrafoelenco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Utilizzare supporti diversi (cartacei, informatici e multimediali) con autonomia, efficacia comunicativa e coerenza agli scopi </w:t>
            </w:r>
          </w:p>
          <w:p w14:paraId="36DB806C" w14:textId="77777777" w:rsidR="00970C62" w:rsidRPr="00D372D8" w:rsidRDefault="00970C62" w:rsidP="00535DDD">
            <w:pPr>
              <w:widowControl/>
              <w:autoSpaceDE w:val="0"/>
              <w:autoSpaceDN w:val="0"/>
              <w:adjustRightInd w:val="0"/>
              <w:spacing w:after="200" w:line="276" w:lineRule="auto"/>
              <w:ind w:left="720"/>
              <w:rPr>
                <w:rFonts w:asciiTheme="minorHAnsi" w:eastAsia="Calibri" w:hAnsiTheme="minorHAnsi" w:cstheme="minorHAnsi"/>
                <w:color w:val="000000"/>
              </w:rPr>
            </w:pPr>
          </w:p>
        </w:tc>
      </w:tr>
      <w:tr w:rsidR="00970C62" w:rsidRPr="00D372D8" w14:paraId="073DA15D" w14:textId="77777777" w:rsidTr="00C917D2">
        <w:trPr>
          <w:trHeight w:val="463"/>
        </w:trPr>
        <w:tc>
          <w:tcPr>
            <w:tcW w:w="1873" w:type="dxa"/>
            <w:vMerge/>
          </w:tcPr>
          <w:p w14:paraId="62EC1988" w14:textId="77777777" w:rsidR="00970C62" w:rsidRPr="00D372D8" w:rsidRDefault="00970C62" w:rsidP="00285761">
            <w:pPr>
              <w:widowControl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7755" w:type="dxa"/>
          </w:tcPr>
          <w:p w14:paraId="72DABE2F" w14:textId="77777777" w:rsidR="00970C62" w:rsidRDefault="0019047F" w:rsidP="00C917D2">
            <w:pPr>
              <w:widowControl/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HAnsi"/>
                <w:b/>
              </w:rPr>
            </w:pPr>
            <w:r w:rsidRPr="00527C6F">
              <w:rPr>
                <w:rFonts w:asciiTheme="minorHAnsi" w:eastAsia="Calibri" w:hAnsiTheme="minorHAnsi" w:cstheme="minorHAnsi"/>
                <w:b/>
              </w:rPr>
              <w:t>Ambiente di apprendimento (attività e strumenti)</w:t>
            </w:r>
          </w:p>
          <w:p w14:paraId="169C5A37" w14:textId="4CBF0E34" w:rsidR="00EA6F45" w:rsidRPr="00D372D8" w:rsidRDefault="00EA6F45" w:rsidP="00C917D2">
            <w:pPr>
              <w:widowControl/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HAnsi"/>
                <w:b/>
              </w:rPr>
            </w:pPr>
            <w:r w:rsidRPr="00EA6F45">
              <w:rPr>
                <w:rFonts w:asciiTheme="minorHAnsi" w:eastAsia="Calibri" w:hAnsiTheme="minorHAnsi" w:cstheme="minorHAnsi"/>
                <w:b/>
                <w:i/>
                <w:iCs/>
                <w:color w:val="00B050"/>
              </w:rPr>
              <w:t>(scegliere le voci che interessano)</w:t>
            </w:r>
          </w:p>
        </w:tc>
      </w:tr>
      <w:tr w:rsidR="00970C62" w:rsidRPr="00D372D8" w14:paraId="558976DE" w14:textId="77777777" w:rsidTr="00970C62">
        <w:trPr>
          <w:trHeight w:val="610"/>
        </w:trPr>
        <w:tc>
          <w:tcPr>
            <w:tcW w:w="1873" w:type="dxa"/>
            <w:vMerge/>
          </w:tcPr>
          <w:p w14:paraId="626414CC" w14:textId="77777777" w:rsidR="00970C62" w:rsidRPr="00D372D8" w:rsidRDefault="00970C62" w:rsidP="00285761">
            <w:pPr>
              <w:widowControl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7755" w:type="dxa"/>
          </w:tcPr>
          <w:p w14:paraId="4B3747AB" w14:textId="1EE8D934" w:rsidR="002C4B0E" w:rsidRDefault="002C4B0E" w:rsidP="002C4B0E">
            <w:pPr>
              <w:widowControl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Il docente</w:t>
            </w:r>
          </w:p>
          <w:p w14:paraId="0394B2D2" w14:textId="36A67899" w:rsidR="002C4B0E" w:rsidRDefault="00D32500" w:rsidP="002C4B0E">
            <w:pPr>
              <w:pStyle w:val="Paragrafoelenco"/>
              <w:widowControl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P</w:t>
            </w:r>
            <w:r w:rsidR="002C4B0E">
              <w:rPr>
                <w:rFonts w:asciiTheme="minorHAnsi" w:eastAsia="Calibri" w:hAnsiTheme="minorHAnsi" w:cstheme="minorHAnsi"/>
                <w:color w:val="000000"/>
              </w:rPr>
              <w:t>ropone attività di potenziamento della comprensione dei messaggi, nelle diverse forme</w:t>
            </w:r>
            <w:r w:rsidR="005657C4">
              <w:rPr>
                <w:rFonts w:asciiTheme="minorHAnsi" w:eastAsia="Calibri" w:hAnsiTheme="minorHAnsi" w:cstheme="minorHAnsi"/>
                <w:color w:val="000000"/>
              </w:rPr>
              <w:t xml:space="preserve"> (orale, scritto) e contesti comunicativi (formale, informale)</w:t>
            </w:r>
            <w:r w:rsidR="002C4B0E">
              <w:rPr>
                <w:rFonts w:asciiTheme="minorHAnsi" w:eastAsia="Calibri" w:hAnsiTheme="minorHAnsi" w:cstheme="minorHAnsi"/>
                <w:color w:val="000000"/>
              </w:rPr>
              <w:t xml:space="preserve"> al fine di favorire l’</w:t>
            </w:r>
            <w:r w:rsidR="005657C4">
              <w:rPr>
                <w:rFonts w:asciiTheme="minorHAnsi" w:eastAsia="Calibri" w:hAnsiTheme="minorHAnsi" w:cstheme="minorHAnsi"/>
                <w:color w:val="000000"/>
              </w:rPr>
              <w:t>acquisizione e l’uso consapevole</w:t>
            </w:r>
            <w:r w:rsidR="002C4B0E">
              <w:rPr>
                <w:rFonts w:asciiTheme="minorHAnsi" w:eastAsia="Calibri" w:hAnsiTheme="minorHAnsi" w:cstheme="minorHAnsi"/>
                <w:color w:val="000000"/>
              </w:rPr>
              <w:t xml:space="preserve"> dei diversi </w:t>
            </w:r>
            <w:r w:rsidR="005657C4">
              <w:rPr>
                <w:rFonts w:asciiTheme="minorHAnsi" w:eastAsia="Calibri" w:hAnsiTheme="minorHAnsi" w:cstheme="minorHAnsi"/>
                <w:color w:val="000000"/>
              </w:rPr>
              <w:t>linguaggi</w:t>
            </w:r>
            <w:r w:rsidR="002C4B0E">
              <w:rPr>
                <w:rFonts w:asciiTheme="minorHAnsi" w:eastAsia="Calibri" w:hAnsiTheme="minorHAnsi" w:cstheme="minorHAnsi"/>
                <w:color w:val="000000"/>
              </w:rPr>
              <w:t xml:space="preserve"> disciplinari</w:t>
            </w:r>
            <w:r w:rsidR="005657C4">
              <w:rPr>
                <w:rFonts w:asciiTheme="minorHAnsi" w:eastAsia="Calibri" w:hAnsiTheme="minorHAnsi" w:cstheme="minorHAnsi"/>
                <w:color w:val="000000"/>
              </w:rPr>
              <w:t>,</w:t>
            </w:r>
          </w:p>
          <w:p w14:paraId="54960A03" w14:textId="0C7E543C" w:rsidR="002C4B0E" w:rsidRDefault="00D32500" w:rsidP="002C4B0E">
            <w:pPr>
              <w:pStyle w:val="Paragrafoelenco"/>
              <w:widowControl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Predispone</w:t>
            </w:r>
            <w:r w:rsidR="002C4B0E">
              <w:rPr>
                <w:rFonts w:asciiTheme="minorHAnsi" w:eastAsia="Calibri" w:hAnsiTheme="minorHAnsi" w:cstheme="minorHAnsi"/>
                <w:color w:val="000000"/>
              </w:rPr>
              <w:t xml:space="preserve"> </w:t>
            </w:r>
            <w:r w:rsidR="005657C4">
              <w:rPr>
                <w:rFonts w:asciiTheme="minorHAnsi" w:eastAsia="Calibri" w:hAnsiTheme="minorHAnsi" w:cstheme="minorHAnsi"/>
                <w:color w:val="000000"/>
              </w:rPr>
              <w:t xml:space="preserve">specifiche attività di potenziamento lessicale, produzione scritta e orale, che richiedano di adattare il linguaggio allo scopo e al destinatario, </w:t>
            </w:r>
            <w:r w:rsidR="002C4B0E">
              <w:rPr>
                <w:rFonts w:asciiTheme="minorHAnsi" w:eastAsia="Calibri" w:hAnsiTheme="minorHAnsi" w:cstheme="minorHAnsi"/>
                <w:color w:val="000000"/>
              </w:rPr>
              <w:t>in contesti di apprendimento positivi e il più possibile cooperativi</w:t>
            </w:r>
          </w:p>
          <w:p w14:paraId="5BA8DE40" w14:textId="2628D05D" w:rsidR="0014353B" w:rsidRDefault="00D32500" w:rsidP="002C4B0E">
            <w:pPr>
              <w:pStyle w:val="Paragrafoelenco"/>
              <w:widowControl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F</w:t>
            </w:r>
            <w:r w:rsidR="0014353B">
              <w:rPr>
                <w:rFonts w:asciiTheme="minorHAnsi" w:eastAsia="Calibri" w:hAnsiTheme="minorHAnsi" w:cstheme="minorHAnsi"/>
                <w:color w:val="000000"/>
              </w:rPr>
              <w:t>avorisce un approccio non giudicante nelle discussioni collettive</w:t>
            </w:r>
          </w:p>
          <w:p w14:paraId="7B2B0F34" w14:textId="34EC8553" w:rsidR="00535DDD" w:rsidRPr="002C4B0E" w:rsidRDefault="00D32500" w:rsidP="002C4B0E">
            <w:pPr>
              <w:pStyle w:val="Paragrafoelenco"/>
              <w:widowControl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G</w:t>
            </w:r>
            <w:r w:rsidR="002C4B0E">
              <w:rPr>
                <w:rFonts w:asciiTheme="minorHAnsi" w:eastAsia="Calibri" w:hAnsiTheme="minorHAnsi" w:cstheme="minorHAnsi"/>
                <w:color w:val="000000"/>
              </w:rPr>
              <w:t>uida lo studente alla riflessione sulle potenzialità e i limiti insiti nei mezzi di comunicazione promuovendone un uso didattico consapevole e appropriato</w:t>
            </w:r>
          </w:p>
          <w:p w14:paraId="3DF345E3" w14:textId="77777777" w:rsidR="00535DDD" w:rsidRDefault="00535DDD" w:rsidP="00C917D2">
            <w:pPr>
              <w:widowControl/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HAnsi"/>
                <w:color w:val="000000"/>
              </w:rPr>
            </w:pPr>
          </w:p>
          <w:p w14:paraId="277F310D" w14:textId="77777777" w:rsidR="00970C62" w:rsidRPr="00D372D8" w:rsidRDefault="00970C62" w:rsidP="00285761">
            <w:pPr>
              <w:widowControl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</w:p>
        </w:tc>
      </w:tr>
    </w:tbl>
    <w:p w14:paraId="15A216DD" w14:textId="77777777" w:rsidR="00285761" w:rsidRPr="00D372D8" w:rsidRDefault="00285761" w:rsidP="00285761">
      <w:pPr>
        <w:widowControl/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</w:rPr>
      </w:pPr>
    </w:p>
    <w:p w14:paraId="0653EB90" w14:textId="77777777" w:rsidR="00285761" w:rsidRPr="00D372D8" w:rsidRDefault="00285761" w:rsidP="00285761">
      <w:pPr>
        <w:widowControl/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</w:rPr>
      </w:pPr>
    </w:p>
    <w:p w14:paraId="40507FCB" w14:textId="77777777" w:rsidR="00285761" w:rsidRPr="00D372D8" w:rsidRDefault="00285761" w:rsidP="00285761">
      <w:pPr>
        <w:widowControl/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</w:rPr>
      </w:pPr>
    </w:p>
    <w:tbl>
      <w:tblPr>
        <w:tblpPr w:leftFromText="141" w:rightFromText="141" w:vertAnchor="text" w:horzAnchor="margin" w:tblpY="3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3"/>
        <w:gridCol w:w="8055"/>
      </w:tblGrid>
      <w:tr w:rsidR="00285761" w:rsidRPr="00D372D8" w14:paraId="2024FFE0" w14:textId="77777777" w:rsidTr="00CB0FA3">
        <w:tc>
          <w:tcPr>
            <w:tcW w:w="1476" w:type="dxa"/>
          </w:tcPr>
          <w:p w14:paraId="6B4376D2" w14:textId="63854FD5" w:rsidR="00285761" w:rsidRPr="00D86D4D" w:rsidRDefault="00285761" w:rsidP="00285761">
            <w:pPr>
              <w:widowControl/>
              <w:rPr>
                <w:rFonts w:asciiTheme="minorHAnsi" w:eastAsia="Calibri" w:hAnsiTheme="minorHAnsi" w:cstheme="minorHAnsi"/>
                <w:b/>
                <w:bCs/>
              </w:rPr>
            </w:pPr>
            <w:r w:rsidRPr="00D86D4D">
              <w:rPr>
                <w:rFonts w:asciiTheme="minorHAnsi" w:eastAsia="Calibri" w:hAnsiTheme="minorHAnsi" w:cstheme="minorHAnsi"/>
                <w:b/>
                <w:bCs/>
              </w:rPr>
              <w:t>COMPETENZA</w:t>
            </w:r>
            <w:r w:rsidR="00D86D4D">
              <w:rPr>
                <w:rFonts w:asciiTheme="minorHAnsi" w:eastAsia="Calibri" w:hAnsiTheme="minorHAnsi" w:cstheme="minorHAnsi"/>
                <w:b/>
                <w:bCs/>
              </w:rPr>
              <w:t xml:space="preserve"> TRASVERSALE</w:t>
            </w:r>
          </w:p>
        </w:tc>
        <w:tc>
          <w:tcPr>
            <w:tcW w:w="8152" w:type="dxa"/>
          </w:tcPr>
          <w:p w14:paraId="16323B98" w14:textId="0660DFB6" w:rsidR="00285761" w:rsidRPr="00D86D4D" w:rsidRDefault="00EA6F45" w:rsidP="00731BDF">
            <w:pPr>
              <w:widowControl/>
              <w:rPr>
                <w:rFonts w:asciiTheme="minorHAnsi" w:eastAsia="Calibri" w:hAnsiTheme="minorHAnsi" w:cstheme="minorHAnsi"/>
                <w:b/>
                <w:bCs/>
              </w:rPr>
            </w:pPr>
            <w:r w:rsidRPr="00EA6F45">
              <w:rPr>
                <w:rFonts w:asciiTheme="minorHAnsi" w:eastAsia="Calibri" w:hAnsiTheme="minorHAnsi" w:cstheme="minorHAnsi"/>
                <w:b/>
                <w:bCs/>
              </w:rPr>
              <w:t>CAPACITA’ E ATTEGGIAMENTI OSSERVABILI</w:t>
            </w:r>
          </w:p>
        </w:tc>
      </w:tr>
      <w:tr w:rsidR="00CB0FA3" w:rsidRPr="00D372D8" w14:paraId="136B9819" w14:textId="77777777" w:rsidTr="00CB0FA3">
        <w:tc>
          <w:tcPr>
            <w:tcW w:w="1476" w:type="dxa"/>
            <w:vMerge w:val="restart"/>
          </w:tcPr>
          <w:p w14:paraId="4678FD0E" w14:textId="240D036F" w:rsidR="00CB0FA3" w:rsidRPr="00D86D4D" w:rsidRDefault="00CB0FA3" w:rsidP="00285761">
            <w:pPr>
              <w:widowControl/>
              <w:rPr>
                <w:rFonts w:asciiTheme="minorHAnsi" w:eastAsia="Calibri" w:hAnsiTheme="minorHAnsi" w:cstheme="minorHAnsi"/>
              </w:rPr>
            </w:pPr>
            <w:r w:rsidRPr="00D86D4D">
              <w:rPr>
                <w:rFonts w:asciiTheme="minorHAnsi" w:hAnsiTheme="minorHAnsi" w:cstheme="minorHAnsi"/>
                <w:b/>
                <w:bCs/>
              </w:rPr>
              <w:t>Elaborare e rielaborare in maniera personale</w:t>
            </w:r>
            <w:r w:rsidR="00D86D4D" w:rsidRPr="00D86D4D">
              <w:rPr>
                <w:rFonts w:asciiTheme="minorHAnsi" w:hAnsiTheme="minorHAnsi" w:cstheme="minorHAnsi"/>
                <w:b/>
                <w:bCs/>
              </w:rPr>
              <w:t xml:space="preserve"> e critica, argomentando con coerenza al contesto e allo scopo</w:t>
            </w:r>
          </w:p>
        </w:tc>
        <w:tc>
          <w:tcPr>
            <w:tcW w:w="8152" w:type="dxa"/>
          </w:tcPr>
          <w:p w14:paraId="2A90E345" w14:textId="455252D8" w:rsidR="00CB0FA3" w:rsidRPr="00D86D4D" w:rsidRDefault="00CB0FA3" w:rsidP="00C917D2">
            <w:pPr>
              <w:widowControl/>
              <w:rPr>
                <w:rFonts w:asciiTheme="minorHAnsi" w:eastAsia="Calibri" w:hAnsiTheme="minorHAnsi" w:cstheme="minorHAnsi"/>
                <w:b/>
                <w:bCs/>
              </w:rPr>
            </w:pPr>
            <w:r w:rsidRPr="00D86D4D">
              <w:rPr>
                <w:rFonts w:asciiTheme="minorHAnsi" w:eastAsia="Calibri" w:hAnsiTheme="minorHAnsi" w:cstheme="minorHAnsi"/>
                <w:b/>
                <w:bCs/>
              </w:rPr>
              <w:t>Lo studente saprà:</w:t>
            </w:r>
            <w:r w:rsidR="00EA6F45">
              <w:rPr>
                <w:rFonts w:asciiTheme="minorHAnsi" w:eastAsia="Calibri" w:hAnsiTheme="minorHAnsi" w:cstheme="minorHAnsi"/>
                <w:b/>
                <w:bCs/>
              </w:rPr>
              <w:t xml:space="preserve"> </w:t>
            </w:r>
            <w:r w:rsidR="00EA6F45" w:rsidRPr="00EA6F45">
              <w:rPr>
                <w:rFonts w:asciiTheme="minorHAnsi" w:eastAsia="Calibri" w:hAnsiTheme="minorHAnsi" w:cstheme="minorHAnsi"/>
                <w:b/>
                <w:i/>
                <w:iCs/>
                <w:color w:val="00B050"/>
              </w:rPr>
              <w:t>(scegliere le voci che interessano)</w:t>
            </w:r>
          </w:p>
        </w:tc>
      </w:tr>
      <w:tr w:rsidR="00CB0FA3" w:rsidRPr="00D372D8" w14:paraId="64228D5B" w14:textId="77777777" w:rsidTr="00CB0FA3">
        <w:tc>
          <w:tcPr>
            <w:tcW w:w="1476" w:type="dxa"/>
            <w:vMerge/>
          </w:tcPr>
          <w:p w14:paraId="21B6BC3E" w14:textId="77777777" w:rsidR="00CB0FA3" w:rsidRPr="00D86D4D" w:rsidRDefault="00CB0FA3" w:rsidP="00285761">
            <w:pPr>
              <w:widowControl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8152" w:type="dxa"/>
          </w:tcPr>
          <w:p w14:paraId="5EC6A859" w14:textId="77777777" w:rsidR="00535DDD" w:rsidRDefault="00535DDD" w:rsidP="00D86D4D">
            <w:pPr>
              <w:pStyle w:val="Paragrafoelenco"/>
              <w:widowControl/>
              <w:numPr>
                <w:ilvl w:val="0"/>
                <w:numId w:val="42"/>
              </w:numPr>
              <w:spacing w:after="160" w:line="259" w:lineRule="auto"/>
              <w:rPr>
                <w:rFonts w:asciiTheme="minorHAnsi" w:eastAsiaTheme="minorEastAsia" w:hAnsiTheme="minorHAnsi" w:cstheme="minorHAnsi"/>
                <w:lang w:eastAsia="zh-TW"/>
              </w:rPr>
            </w:pPr>
            <w:r w:rsidRPr="00D86D4D">
              <w:rPr>
                <w:rFonts w:asciiTheme="minorHAnsi" w:eastAsiaTheme="minorEastAsia" w:hAnsiTheme="minorHAnsi" w:cstheme="minorHAnsi"/>
                <w:lang w:eastAsia="zh-TW"/>
              </w:rPr>
              <w:t>Utilizzare efficaci strategie di comprensione</w:t>
            </w:r>
          </w:p>
          <w:p w14:paraId="780D7DC0" w14:textId="0D8E1920" w:rsidR="00D86D4D" w:rsidRDefault="00D86D4D" w:rsidP="00D86D4D">
            <w:pPr>
              <w:pStyle w:val="Paragrafoelenco"/>
              <w:widowControl/>
              <w:numPr>
                <w:ilvl w:val="0"/>
                <w:numId w:val="42"/>
              </w:numPr>
              <w:spacing w:after="160" w:line="259" w:lineRule="auto"/>
              <w:rPr>
                <w:rFonts w:asciiTheme="minorHAnsi" w:eastAsiaTheme="minorEastAsia" w:hAnsiTheme="minorHAnsi" w:cstheme="minorHAnsi"/>
                <w:lang w:eastAsia="zh-TW"/>
              </w:rPr>
            </w:pPr>
            <w:r>
              <w:rPr>
                <w:rFonts w:asciiTheme="minorHAnsi" w:eastAsiaTheme="minorEastAsia" w:hAnsiTheme="minorHAnsi" w:cstheme="minorHAnsi"/>
                <w:lang w:eastAsia="zh-TW"/>
              </w:rPr>
              <w:t>Esercitare capacità di analisi e sintesi nei diversi campi disciplinari</w:t>
            </w:r>
          </w:p>
          <w:p w14:paraId="42BE8166" w14:textId="3633E031" w:rsidR="00CB0FA3" w:rsidRPr="00D86D4D" w:rsidRDefault="00CB0FA3" w:rsidP="00D86D4D">
            <w:pPr>
              <w:pStyle w:val="Paragrafoelenco"/>
              <w:widowControl/>
              <w:numPr>
                <w:ilvl w:val="0"/>
                <w:numId w:val="42"/>
              </w:numPr>
              <w:spacing w:after="160" w:line="259" w:lineRule="auto"/>
              <w:rPr>
                <w:rFonts w:asciiTheme="minorHAnsi" w:eastAsiaTheme="minorEastAsia" w:hAnsiTheme="minorHAnsi" w:cstheme="minorHAnsi"/>
                <w:lang w:eastAsia="zh-TW"/>
              </w:rPr>
            </w:pPr>
            <w:r w:rsidRPr="00D86D4D">
              <w:rPr>
                <w:rFonts w:asciiTheme="minorHAnsi" w:eastAsiaTheme="minorEastAsia" w:hAnsiTheme="minorHAnsi" w:cstheme="minorHAnsi"/>
                <w:lang w:eastAsia="zh-TW"/>
              </w:rPr>
              <w:t>Sviluppare la capacità argomentativa</w:t>
            </w:r>
            <w:r w:rsidR="0014353B">
              <w:rPr>
                <w:rFonts w:asciiTheme="minorHAnsi" w:eastAsiaTheme="minorEastAsia" w:hAnsiTheme="minorHAnsi" w:cstheme="minorHAnsi"/>
                <w:lang w:eastAsia="zh-TW"/>
              </w:rPr>
              <w:t xml:space="preserve"> a partire da una propria tesi</w:t>
            </w:r>
          </w:p>
          <w:p w14:paraId="2176F734" w14:textId="4F9E8795" w:rsidR="00535DDD" w:rsidRPr="00D86D4D" w:rsidRDefault="00535DDD" w:rsidP="00C917D2">
            <w:pPr>
              <w:pStyle w:val="Paragrafoelenco"/>
              <w:widowControl/>
              <w:numPr>
                <w:ilvl w:val="0"/>
                <w:numId w:val="17"/>
              </w:numPr>
              <w:spacing w:after="160" w:line="259" w:lineRule="auto"/>
              <w:rPr>
                <w:rFonts w:asciiTheme="minorHAnsi" w:eastAsiaTheme="minorEastAsia" w:hAnsiTheme="minorHAnsi" w:cstheme="minorHAnsi"/>
                <w:lang w:eastAsia="zh-TW"/>
              </w:rPr>
            </w:pPr>
            <w:r w:rsidRPr="00D86D4D">
              <w:rPr>
                <w:rFonts w:asciiTheme="minorHAnsi" w:eastAsiaTheme="minorEastAsia" w:hAnsiTheme="minorHAnsi" w:cstheme="minorHAnsi"/>
                <w:lang w:eastAsia="zh-TW"/>
              </w:rPr>
              <w:t xml:space="preserve">Individuare </w:t>
            </w:r>
            <w:r w:rsidR="00D86D4D">
              <w:rPr>
                <w:rFonts w:asciiTheme="minorHAnsi" w:eastAsiaTheme="minorEastAsia" w:hAnsiTheme="minorHAnsi" w:cstheme="minorHAnsi"/>
                <w:lang w:eastAsia="zh-TW"/>
              </w:rPr>
              <w:t xml:space="preserve">semplici e pertinenti collegamenti disciplinari e multidisciplinari </w:t>
            </w:r>
          </w:p>
          <w:p w14:paraId="6BF654DD" w14:textId="77777777" w:rsidR="00CB0FA3" w:rsidRPr="00D86D4D" w:rsidRDefault="00CB0FA3" w:rsidP="00285761">
            <w:pPr>
              <w:tabs>
                <w:tab w:val="left" w:pos="0"/>
              </w:tabs>
              <w:suppressAutoHyphens/>
              <w:snapToGrid w:val="0"/>
              <w:ind w:left="720"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CB0FA3" w:rsidRPr="00D372D8" w14:paraId="6F0920C0" w14:textId="77777777" w:rsidTr="00CB0FA3">
        <w:tc>
          <w:tcPr>
            <w:tcW w:w="1476" w:type="dxa"/>
            <w:vMerge/>
          </w:tcPr>
          <w:p w14:paraId="1C95CBA1" w14:textId="77777777" w:rsidR="00CB0FA3" w:rsidRPr="00D372D8" w:rsidRDefault="00CB0FA3" w:rsidP="00285761">
            <w:pPr>
              <w:widowControl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8152" w:type="dxa"/>
          </w:tcPr>
          <w:p w14:paraId="137B1CF1" w14:textId="77777777" w:rsidR="00CB0FA3" w:rsidRDefault="0019047F" w:rsidP="00C917D2">
            <w:pPr>
              <w:widowControl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</w:rPr>
            </w:pPr>
            <w:r w:rsidRPr="00D372D8">
              <w:rPr>
                <w:rFonts w:asciiTheme="minorHAnsi" w:eastAsia="Calibri" w:hAnsiTheme="minorHAnsi" w:cstheme="minorHAnsi"/>
                <w:b/>
              </w:rPr>
              <w:t xml:space="preserve">Ambiente di apprendimento </w:t>
            </w:r>
            <w:r>
              <w:rPr>
                <w:rFonts w:asciiTheme="minorHAnsi" w:eastAsia="Calibri" w:hAnsiTheme="minorHAnsi" w:cstheme="minorHAnsi"/>
                <w:b/>
              </w:rPr>
              <w:t>(attività e strumenti)</w:t>
            </w:r>
          </w:p>
          <w:p w14:paraId="39B1A4B9" w14:textId="75120F4F" w:rsidR="00EA6F45" w:rsidRPr="00D372D8" w:rsidRDefault="00EA6F45" w:rsidP="00C917D2">
            <w:pPr>
              <w:widowControl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  <w:r w:rsidRPr="00EA6F45">
              <w:rPr>
                <w:rFonts w:asciiTheme="minorHAnsi" w:eastAsia="Calibri" w:hAnsiTheme="minorHAnsi" w:cstheme="minorHAnsi"/>
                <w:b/>
                <w:i/>
                <w:iCs/>
                <w:color w:val="00B050"/>
              </w:rPr>
              <w:t>(scegliere le voci che interessano)</w:t>
            </w:r>
          </w:p>
        </w:tc>
      </w:tr>
      <w:tr w:rsidR="00CB0FA3" w:rsidRPr="00D372D8" w14:paraId="5A164D42" w14:textId="77777777" w:rsidTr="00CB0FA3">
        <w:tc>
          <w:tcPr>
            <w:tcW w:w="1476" w:type="dxa"/>
            <w:vMerge/>
          </w:tcPr>
          <w:p w14:paraId="4C3A53E5" w14:textId="77777777" w:rsidR="00CB0FA3" w:rsidRPr="00D372D8" w:rsidRDefault="00CB0FA3" w:rsidP="00CB0FA3">
            <w:pPr>
              <w:widowControl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8152" w:type="dxa"/>
          </w:tcPr>
          <w:p w14:paraId="7D9556DC" w14:textId="77777777" w:rsidR="000D7EB3" w:rsidRDefault="002C4B0E" w:rsidP="002C4B0E">
            <w:pPr>
              <w:widowControl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Il docente</w:t>
            </w:r>
            <w:r w:rsidR="00085A40">
              <w:rPr>
                <w:rFonts w:asciiTheme="minorHAnsi" w:eastAsia="Calibri" w:hAnsiTheme="minorHAnsi" w:cstheme="minorHAnsi"/>
                <w:color w:val="000000"/>
              </w:rPr>
              <w:t xml:space="preserve"> </w:t>
            </w:r>
          </w:p>
          <w:p w14:paraId="3296DDE7" w14:textId="29E86874" w:rsidR="00C7614E" w:rsidRDefault="00C7614E" w:rsidP="000D7EB3">
            <w:pPr>
              <w:pStyle w:val="Paragrafoelenco"/>
              <w:widowControl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Guida l’alunno a riconoscere in testi/documenti lo scopo del messaggio e il contesto socio-culturale in cui è stato elaborato</w:t>
            </w:r>
          </w:p>
          <w:p w14:paraId="2EA9318C" w14:textId="19AB04A2" w:rsidR="002C4B0E" w:rsidRPr="000D7EB3" w:rsidRDefault="00D32500" w:rsidP="000D7EB3">
            <w:pPr>
              <w:pStyle w:val="Paragrafoelenco"/>
              <w:widowControl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P</w:t>
            </w:r>
            <w:r w:rsidR="00085A40" w:rsidRPr="000D7EB3">
              <w:rPr>
                <w:rFonts w:asciiTheme="minorHAnsi" w:eastAsia="Calibri" w:hAnsiTheme="minorHAnsi" w:cstheme="minorHAnsi"/>
                <w:color w:val="000000"/>
              </w:rPr>
              <w:t>ropone attività, situazioni e problemi di varia natura per attivare negli alunni</w:t>
            </w:r>
          </w:p>
          <w:p w14:paraId="56285E9D" w14:textId="35F2F491" w:rsidR="002C4B0E" w:rsidRDefault="00085A40" w:rsidP="000D7EB3">
            <w:pPr>
              <w:pStyle w:val="Paragrafoelenco"/>
              <w:widowControl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processi di riflessione e rielaborazione personale guidata</w:t>
            </w:r>
          </w:p>
          <w:p w14:paraId="0DD4CA42" w14:textId="3162CA2D" w:rsidR="00085A40" w:rsidRDefault="00D32500" w:rsidP="002C4B0E">
            <w:pPr>
              <w:pStyle w:val="Paragrafoelenco"/>
              <w:widowControl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P</w:t>
            </w:r>
            <w:r w:rsidR="000D7EB3">
              <w:rPr>
                <w:rFonts w:asciiTheme="minorHAnsi" w:eastAsia="Calibri" w:hAnsiTheme="minorHAnsi" w:cstheme="minorHAnsi"/>
                <w:color w:val="000000"/>
              </w:rPr>
              <w:t>romuove occasioni di discussione, anche a partire da fatti quotidiani o di cronaca, per esercitare gli studenti</w:t>
            </w:r>
            <w:r w:rsidR="00085A40">
              <w:rPr>
                <w:rFonts w:asciiTheme="minorHAnsi" w:eastAsia="Calibri" w:hAnsiTheme="minorHAnsi" w:cstheme="minorHAnsi"/>
                <w:color w:val="000000"/>
              </w:rPr>
              <w:t xml:space="preserve"> </w:t>
            </w:r>
            <w:r w:rsidR="000D7EB3">
              <w:rPr>
                <w:rFonts w:asciiTheme="minorHAnsi" w:eastAsia="Calibri" w:hAnsiTheme="minorHAnsi" w:cstheme="minorHAnsi"/>
                <w:color w:val="000000"/>
              </w:rPr>
              <w:t>n</w:t>
            </w:r>
            <w:r w:rsidR="00085A40">
              <w:rPr>
                <w:rFonts w:asciiTheme="minorHAnsi" w:eastAsia="Calibri" w:hAnsiTheme="minorHAnsi" w:cstheme="minorHAnsi"/>
                <w:color w:val="000000"/>
              </w:rPr>
              <w:t xml:space="preserve">ell’esposizione orale e </w:t>
            </w:r>
            <w:r w:rsidR="000D7EB3">
              <w:rPr>
                <w:rFonts w:asciiTheme="minorHAnsi" w:eastAsia="Calibri" w:hAnsiTheme="minorHAnsi" w:cstheme="minorHAnsi"/>
                <w:color w:val="000000"/>
              </w:rPr>
              <w:t>n</w:t>
            </w:r>
            <w:r w:rsidR="00085A40">
              <w:rPr>
                <w:rFonts w:asciiTheme="minorHAnsi" w:eastAsia="Calibri" w:hAnsiTheme="minorHAnsi" w:cstheme="minorHAnsi"/>
                <w:color w:val="000000"/>
              </w:rPr>
              <w:t>ella capacità argomentativa adattata i vari scopi comunicativi</w:t>
            </w:r>
          </w:p>
          <w:p w14:paraId="458F8E7C" w14:textId="4D4D6E05" w:rsidR="00085A40" w:rsidRDefault="00D32500" w:rsidP="002C4B0E">
            <w:pPr>
              <w:pStyle w:val="Paragrafoelenco"/>
              <w:widowControl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G</w:t>
            </w:r>
            <w:r w:rsidR="000D7EB3">
              <w:rPr>
                <w:rFonts w:asciiTheme="minorHAnsi" w:eastAsia="Calibri" w:hAnsiTheme="minorHAnsi" w:cstheme="minorHAnsi"/>
                <w:color w:val="000000"/>
              </w:rPr>
              <w:t xml:space="preserve">uida gli </w:t>
            </w:r>
            <w:r>
              <w:rPr>
                <w:rFonts w:asciiTheme="minorHAnsi" w:eastAsia="Calibri" w:hAnsiTheme="minorHAnsi" w:cstheme="minorHAnsi"/>
                <w:color w:val="000000"/>
              </w:rPr>
              <w:t>studenti</w:t>
            </w:r>
            <w:r w:rsidR="000D7EB3">
              <w:rPr>
                <w:rFonts w:asciiTheme="minorHAnsi" w:eastAsia="Calibri" w:hAnsiTheme="minorHAnsi" w:cstheme="minorHAnsi"/>
                <w:color w:val="000000"/>
              </w:rPr>
              <w:t xml:space="preserve"> ad acquisire</w:t>
            </w:r>
            <w:r w:rsidR="00085A40">
              <w:rPr>
                <w:rFonts w:asciiTheme="minorHAnsi" w:eastAsia="Calibri" w:hAnsiTheme="minorHAnsi" w:cstheme="minorHAnsi"/>
                <w:color w:val="000000"/>
              </w:rPr>
              <w:t xml:space="preserve"> padronanza dei nodi concettuali delle discipline</w:t>
            </w:r>
            <w:r w:rsidR="000D7EB3">
              <w:rPr>
                <w:rFonts w:asciiTheme="minorHAnsi" w:eastAsia="Calibri" w:hAnsiTheme="minorHAnsi" w:cstheme="minorHAnsi"/>
                <w:color w:val="000000"/>
              </w:rPr>
              <w:t xml:space="preserve"> attraverso mappe, schemi e materiali strutturati di diverso tipo</w:t>
            </w:r>
          </w:p>
          <w:p w14:paraId="17DD96BC" w14:textId="287B3BA6" w:rsidR="00085A40" w:rsidRDefault="00D32500" w:rsidP="002C4B0E">
            <w:pPr>
              <w:pStyle w:val="Paragrafoelenco"/>
              <w:widowControl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P</w:t>
            </w:r>
            <w:r w:rsidR="000D7EB3">
              <w:rPr>
                <w:rFonts w:asciiTheme="minorHAnsi" w:eastAsia="Calibri" w:hAnsiTheme="minorHAnsi" w:cstheme="minorHAnsi"/>
                <w:color w:val="000000"/>
              </w:rPr>
              <w:t>ropone stimoli che favorisc</w:t>
            </w:r>
            <w:r w:rsidR="0014353B">
              <w:rPr>
                <w:rFonts w:asciiTheme="minorHAnsi" w:eastAsia="Calibri" w:hAnsiTheme="minorHAnsi" w:cstheme="minorHAnsi"/>
                <w:color w:val="000000"/>
              </w:rPr>
              <w:t>a</w:t>
            </w:r>
            <w:r w:rsidR="000D7EB3">
              <w:rPr>
                <w:rFonts w:asciiTheme="minorHAnsi" w:eastAsia="Calibri" w:hAnsiTheme="minorHAnsi" w:cstheme="minorHAnsi"/>
                <w:color w:val="000000"/>
              </w:rPr>
              <w:t>no la</w:t>
            </w:r>
            <w:r w:rsidR="00085A40">
              <w:rPr>
                <w:rFonts w:asciiTheme="minorHAnsi" w:eastAsia="Calibri" w:hAnsiTheme="minorHAnsi" w:cstheme="minorHAnsi"/>
                <w:color w:val="000000"/>
              </w:rPr>
              <w:t xml:space="preserve"> capacità di individuare connessioni disciplinari</w:t>
            </w:r>
            <w:r w:rsidR="000D7EB3">
              <w:rPr>
                <w:rFonts w:asciiTheme="minorHAnsi" w:eastAsia="Calibri" w:hAnsiTheme="minorHAnsi" w:cstheme="minorHAnsi"/>
                <w:color w:val="000000"/>
              </w:rPr>
              <w:t xml:space="preserve"> e analisi multidisciplinari </w:t>
            </w:r>
            <w:r w:rsidR="00236CC0">
              <w:rPr>
                <w:rFonts w:asciiTheme="minorHAnsi" w:eastAsia="Calibri" w:hAnsiTheme="minorHAnsi" w:cstheme="minorHAnsi"/>
                <w:color w:val="000000"/>
              </w:rPr>
              <w:t>dei problemi affrontati</w:t>
            </w:r>
          </w:p>
          <w:p w14:paraId="30FD7E12" w14:textId="59E1400B" w:rsidR="00535DDD" w:rsidRPr="007463C3" w:rsidRDefault="00D32500" w:rsidP="007463C3">
            <w:pPr>
              <w:pStyle w:val="Paragrafoelenco"/>
              <w:widowControl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S</w:t>
            </w:r>
            <w:r w:rsidR="00236CC0">
              <w:rPr>
                <w:rFonts w:asciiTheme="minorHAnsi" w:eastAsia="Calibri" w:hAnsiTheme="minorHAnsi" w:cstheme="minorHAnsi"/>
                <w:color w:val="000000"/>
              </w:rPr>
              <w:t>timola la</w:t>
            </w:r>
            <w:r w:rsidR="00085A40">
              <w:rPr>
                <w:rFonts w:asciiTheme="minorHAnsi" w:eastAsia="Calibri" w:hAnsiTheme="minorHAnsi" w:cstheme="minorHAnsi"/>
                <w:color w:val="000000"/>
              </w:rPr>
              <w:t xml:space="preserve"> capacità di interpretare e spiegare </w:t>
            </w:r>
            <w:r w:rsidR="000121FB">
              <w:rPr>
                <w:rFonts w:asciiTheme="minorHAnsi" w:eastAsia="Calibri" w:hAnsiTheme="minorHAnsi" w:cstheme="minorHAnsi"/>
                <w:color w:val="000000"/>
              </w:rPr>
              <w:t xml:space="preserve">la realtà </w:t>
            </w:r>
            <w:r w:rsidR="00236CC0">
              <w:rPr>
                <w:rFonts w:asciiTheme="minorHAnsi" w:eastAsia="Calibri" w:hAnsiTheme="minorHAnsi" w:cstheme="minorHAnsi"/>
                <w:color w:val="000000"/>
              </w:rPr>
              <w:t>mediante</w:t>
            </w:r>
            <w:r w:rsidR="000121FB">
              <w:rPr>
                <w:rFonts w:asciiTheme="minorHAnsi" w:eastAsia="Calibri" w:hAnsiTheme="minorHAnsi" w:cstheme="minorHAnsi"/>
                <w:color w:val="000000"/>
              </w:rPr>
              <w:t xml:space="preserve"> strumenti differenti (articoli di giornale, poesie, grafici…</w:t>
            </w:r>
            <w:r w:rsidR="00C7614E">
              <w:rPr>
                <w:rFonts w:asciiTheme="minorHAnsi" w:eastAsia="Calibri" w:hAnsiTheme="minorHAnsi" w:cstheme="minorHAnsi"/>
                <w:color w:val="000000"/>
              </w:rPr>
              <w:t>) guidando gli alunni a distinguere la congettura dalla dimostrazione</w:t>
            </w:r>
          </w:p>
          <w:p w14:paraId="07DA3B01" w14:textId="77777777" w:rsidR="00535DDD" w:rsidRPr="00D372D8" w:rsidRDefault="00535DDD" w:rsidP="00535DDD">
            <w:pPr>
              <w:widowControl/>
              <w:spacing w:before="100" w:beforeAutospacing="1" w:line="335" w:lineRule="atLeast"/>
              <w:ind w:left="720"/>
              <w:rPr>
                <w:rFonts w:asciiTheme="minorHAnsi" w:hAnsiTheme="minorHAnsi" w:cstheme="minorHAnsi"/>
                <w:lang w:eastAsia="it-IT"/>
              </w:rPr>
            </w:pPr>
          </w:p>
        </w:tc>
      </w:tr>
    </w:tbl>
    <w:p w14:paraId="249ECA26" w14:textId="77777777" w:rsidR="00285761" w:rsidRPr="00D372D8" w:rsidRDefault="00285761" w:rsidP="00285761">
      <w:pPr>
        <w:widowControl/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</w:rPr>
      </w:pPr>
    </w:p>
    <w:p w14:paraId="7ABDE03A" w14:textId="77777777" w:rsidR="00285761" w:rsidRDefault="00285761" w:rsidP="00285761">
      <w:pPr>
        <w:widowControl/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</w:rPr>
      </w:pPr>
    </w:p>
    <w:p w14:paraId="0C7BDA1D" w14:textId="77777777" w:rsidR="00D32500" w:rsidRDefault="00D32500" w:rsidP="00285761">
      <w:pPr>
        <w:widowControl/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</w:rPr>
      </w:pPr>
    </w:p>
    <w:p w14:paraId="5CFA1675" w14:textId="77777777" w:rsidR="00D32500" w:rsidRPr="00D372D8" w:rsidRDefault="00D32500" w:rsidP="00285761">
      <w:pPr>
        <w:widowControl/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</w:rPr>
      </w:pPr>
    </w:p>
    <w:tbl>
      <w:tblPr>
        <w:tblpPr w:leftFromText="141" w:rightFromText="141" w:vertAnchor="text" w:horzAnchor="margin" w:tblpY="3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1"/>
        <w:gridCol w:w="7987"/>
      </w:tblGrid>
      <w:tr w:rsidR="00285761" w:rsidRPr="00D372D8" w14:paraId="6A319365" w14:textId="77777777" w:rsidTr="00CB0FA3">
        <w:tc>
          <w:tcPr>
            <w:tcW w:w="1476" w:type="dxa"/>
          </w:tcPr>
          <w:p w14:paraId="61501BC3" w14:textId="363B4029" w:rsidR="00285761" w:rsidRPr="00656186" w:rsidRDefault="00285761" w:rsidP="00285761">
            <w:pPr>
              <w:widowControl/>
              <w:rPr>
                <w:rFonts w:asciiTheme="minorHAnsi" w:eastAsia="Calibri" w:hAnsiTheme="minorHAnsi" w:cstheme="minorHAnsi"/>
                <w:b/>
                <w:bCs/>
              </w:rPr>
            </w:pPr>
            <w:r w:rsidRPr="00656186">
              <w:rPr>
                <w:rFonts w:asciiTheme="minorHAnsi" w:eastAsia="Calibri" w:hAnsiTheme="minorHAnsi" w:cstheme="minorHAnsi"/>
                <w:b/>
                <w:bCs/>
              </w:rPr>
              <w:t>COMPETENZA</w:t>
            </w:r>
            <w:r w:rsidR="00656186">
              <w:rPr>
                <w:rFonts w:asciiTheme="minorHAnsi" w:eastAsia="Calibri" w:hAnsiTheme="minorHAnsi" w:cstheme="minorHAnsi"/>
                <w:b/>
                <w:bCs/>
              </w:rPr>
              <w:t xml:space="preserve"> TRASVERSALE</w:t>
            </w:r>
          </w:p>
        </w:tc>
        <w:tc>
          <w:tcPr>
            <w:tcW w:w="8152" w:type="dxa"/>
          </w:tcPr>
          <w:p w14:paraId="5945EA12" w14:textId="7FEF3129" w:rsidR="00285761" w:rsidRPr="00656186" w:rsidRDefault="00EA6F45" w:rsidP="00535DDD">
            <w:pPr>
              <w:widowControl/>
              <w:rPr>
                <w:rFonts w:asciiTheme="minorHAnsi" w:eastAsia="Calibri" w:hAnsiTheme="minorHAnsi" w:cstheme="minorHAnsi"/>
                <w:b/>
                <w:bCs/>
              </w:rPr>
            </w:pPr>
            <w:r w:rsidRPr="00EA6F45">
              <w:rPr>
                <w:rFonts w:asciiTheme="minorHAnsi" w:eastAsia="Calibri" w:hAnsiTheme="minorHAnsi" w:cstheme="minorHAnsi"/>
                <w:b/>
                <w:bCs/>
              </w:rPr>
              <w:t>CAPACITA’ E ATTEGGIAMENTI OSSERVABILI</w:t>
            </w:r>
          </w:p>
        </w:tc>
      </w:tr>
      <w:tr w:rsidR="00CB0FA3" w:rsidRPr="00D372D8" w14:paraId="634CC914" w14:textId="77777777" w:rsidTr="00CB0FA3">
        <w:tc>
          <w:tcPr>
            <w:tcW w:w="1476" w:type="dxa"/>
            <w:vMerge w:val="restart"/>
          </w:tcPr>
          <w:p w14:paraId="0AF08840" w14:textId="106E2C85" w:rsidR="00CB0FA3" w:rsidRPr="00D372D8" w:rsidRDefault="00D86D4D" w:rsidP="00285761">
            <w:pPr>
              <w:widowControl/>
              <w:rPr>
                <w:rFonts w:asciiTheme="minorHAnsi" w:eastAsia="Calibri" w:hAnsiTheme="minorHAnsi" w:cstheme="minorHAnsi"/>
              </w:rPr>
            </w:pPr>
            <w:r w:rsidRPr="00656186">
              <w:rPr>
                <w:rFonts w:asciiTheme="minorHAnsi" w:hAnsiTheme="minorHAnsi" w:cstheme="minorHAnsi"/>
                <w:b/>
                <w:bCs/>
              </w:rPr>
              <w:t xml:space="preserve">Sviluppare consapevolezza metacognitiva e saper usare metodi disciplinari in modo creativo </w:t>
            </w:r>
            <w:r w:rsidRPr="00656186">
              <w:rPr>
                <w:rFonts w:asciiTheme="minorHAnsi" w:hAnsiTheme="minorHAnsi" w:cstheme="minorHAnsi"/>
                <w:b/>
                <w:bCs/>
              </w:rPr>
              <w:lastRenderedPageBreak/>
              <w:t>alla soluzione dei problemi</w:t>
            </w:r>
          </w:p>
        </w:tc>
        <w:tc>
          <w:tcPr>
            <w:tcW w:w="8152" w:type="dxa"/>
          </w:tcPr>
          <w:p w14:paraId="48A7AAB5" w14:textId="7129F283" w:rsidR="00CB0FA3" w:rsidRPr="00D372D8" w:rsidRDefault="00CB0FA3" w:rsidP="00CB0FA3">
            <w:pPr>
              <w:widowControl/>
              <w:rPr>
                <w:rFonts w:asciiTheme="minorHAnsi" w:eastAsia="Calibri" w:hAnsiTheme="minorHAnsi" w:cstheme="minorHAnsi"/>
                <w:b/>
              </w:rPr>
            </w:pPr>
            <w:r w:rsidRPr="00D372D8">
              <w:rPr>
                <w:rFonts w:asciiTheme="minorHAnsi" w:eastAsia="Calibri" w:hAnsiTheme="minorHAnsi" w:cstheme="minorHAnsi"/>
                <w:b/>
              </w:rPr>
              <w:lastRenderedPageBreak/>
              <w:t>Lo studente saprà:</w:t>
            </w:r>
            <w:r w:rsidR="00EA6F45">
              <w:rPr>
                <w:rFonts w:asciiTheme="minorHAnsi" w:eastAsia="Calibri" w:hAnsiTheme="minorHAnsi" w:cstheme="minorHAnsi"/>
                <w:b/>
              </w:rPr>
              <w:t xml:space="preserve"> </w:t>
            </w:r>
            <w:r w:rsidR="00EA6F45" w:rsidRPr="00EA6F45">
              <w:rPr>
                <w:rFonts w:asciiTheme="minorHAnsi" w:eastAsia="Calibri" w:hAnsiTheme="minorHAnsi" w:cstheme="minorHAnsi"/>
                <w:b/>
                <w:i/>
                <w:iCs/>
                <w:color w:val="00B050"/>
              </w:rPr>
              <w:t>(scegliere le voci che interessano)</w:t>
            </w:r>
            <w:r w:rsidR="00EA6F45">
              <w:rPr>
                <w:rFonts w:asciiTheme="minorHAnsi" w:eastAsia="Calibri" w:hAnsiTheme="minorHAnsi" w:cstheme="minorHAnsi"/>
                <w:b/>
              </w:rPr>
              <w:t xml:space="preserve"> </w:t>
            </w:r>
          </w:p>
        </w:tc>
      </w:tr>
      <w:tr w:rsidR="00CB0FA3" w:rsidRPr="00D372D8" w14:paraId="26604BE2" w14:textId="77777777" w:rsidTr="00CB0FA3">
        <w:tc>
          <w:tcPr>
            <w:tcW w:w="1476" w:type="dxa"/>
            <w:vMerge/>
          </w:tcPr>
          <w:p w14:paraId="13CAF09D" w14:textId="77777777" w:rsidR="00CB0FA3" w:rsidRPr="00D372D8" w:rsidRDefault="00CB0FA3" w:rsidP="00285761">
            <w:pPr>
              <w:widowControl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8152" w:type="dxa"/>
          </w:tcPr>
          <w:p w14:paraId="6B7D8389" w14:textId="449D3ECF" w:rsidR="00CB0FA3" w:rsidRDefault="00656186" w:rsidP="00CB0FA3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Individuare i processi cognitivi e utilizzare strumenti funzionali allo studio autonomo</w:t>
            </w:r>
          </w:p>
          <w:p w14:paraId="65D0F9B4" w14:textId="5F7F66C3" w:rsidR="00656186" w:rsidRDefault="00656186" w:rsidP="00CB0FA3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Riflettere sulle strategie cognitive</w:t>
            </w:r>
            <w:r w:rsidR="008426E7">
              <w:rPr>
                <w:rFonts w:asciiTheme="minorHAnsi" w:eastAsia="Calibri" w:hAnsiTheme="minorHAnsi" w:cstheme="minorHAnsi"/>
                <w:color w:val="000000"/>
              </w:rPr>
              <w:t xml:space="preserve"> necessarie per memorizzare, rielaborare ed eseguire un compito individuale/di gruppo</w:t>
            </w:r>
          </w:p>
          <w:p w14:paraId="178543E3" w14:textId="35961F55" w:rsidR="00656186" w:rsidRDefault="00656186" w:rsidP="00CB0FA3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lastRenderedPageBreak/>
              <w:t xml:space="preserve">Individuare le caratteristiche dello stile cognitivo personale potenziando gradualmente la </w:t>
            </w:r>
            <w:proofErr w:type="spellStart"/>
            <w:r>
              <w:rPr>
                <w:rFonts w:asciiTheme="minorHAnsi" w:eastAsia="Calibri" w:hAnsiTheme="minorHAnsi" w:cstheme="minorHAnsi"/>
                <w:color w:val="000000"/>
              </w:rPr>
              <w:t>metacognizione</w:t>
            </w:r>
            <w:proofErr w:type="spellEnd"/>
          </w:p>
          <w:p w14:paraId="6850B483" w14:textId="5B3CC736" w:rsidR="00656186" w:rsidRDefault="00656186" w:rsidP="00CB0FA3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Utilizzare semplici metodi e strumenti nell’ambito della specificità delle discipline</w:t>
            </w:r>
          </w:p>
          <w:p w14:paraId="398B0C36" w14:textId="2BEBA82A" w:rsidR="00CB0FA3" w:rsidRPr="00656186" w:rsidRDefault="00656186" w:rsidP="00656186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Affrontare le situazioni problematiche con</w:t>
            </w:r>
            <w:r w:rsidR="00690426">
              <w:rPr>
                <w:rFonts w:asciiTheme="minorHAnsi" w:eastAsia="Calibri" w:hAnsiTheme="minorHAnsi" w:cstheme="minorHAnsi"/>
                <w:color w:val="000000"/>
              </w:rPr>
              <w:t xml:space="preserve"> maggiore</w:t>
            </w:r>
            <w:r>
              <w:rPr>
                <w:rFonts w:asciiTheme="minorHAnsi" w:eastAsia="Calibri" w:hAnsiTheme="minorHAnsi" w:cstheme="minorHAnsi"/>
                <w:color w:val="000000"/>
              </w:rPr>
              <w:t xml:space="preserve"> flessibilità cognitiva e un approccio </w:t>
            </w:r>
            <w:r w:rsidR="008426E7">
              <w:rPr>
                <w:rFonts w:asciiTheme="minorHAnsi" w:eastAsia="Calibri" w:hAnsiTheme="minorHAnsi" w:cstheme="minorHAnsi"/>
                <w:color w:val="000000"/>
              </w:rPr>
              <w:t>possibilmente</w:t>
            </w:r>
            <w:r>
              <w:rPr>
                <w:rFonts w:asciiTheme="minorHAnsi" w:eastAsia="Calibri" w:hAnsiTheme="minorHAnsi" w:cstheme="minorHAnsi"/>
                <w:color w:val="000000"/>
              </w:rPr>
              <w:t xml:space="preserve"> divergente</w:t>
            </w:r>
            <w:r w:rsidR="00CB0FA3" w:rsidRPr="00656186">
              <w:rPr>
                <w:rFonts w:asciiTheme="minorHAnsi" w:eastAsia="Calibri" w:hAnsiTheme="minorHAnsi" w:cstheme="minorHAnsi"/>
              </w:rPr>
              <w:t xml:space="preserve"> </w:t>
            </w:r>
          </w:p>
        </w:tc>
      </w:tr>
      <w:tr w:rsidR="00CB0FA3" w:rsidRPr="00D372D8" w14:paraId="60BE92A0" w14:textId="77777777" w:rsidTr="00CB0FA3">
        <w:trPr>
          <w:trHeight w:val="400"/>
        </w:trPr>
        <w:tc>
          <w:tcPr>
            <w:tcW w:w="1476" w:type="dxa"/>
            <w:vMerge/>
          </w:tcPr>
          <w:p w14:paraId="574BF5E4" w14:textId="77777777" w:rsidR="00CB0FA3" w:rsidRPr="00D372D8" w:rsidRDefault="00CB0FA3" w:rsidP="00285761">
            <w:pPr>
              <w:widowControl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8152" w:type="dxa"/>
          </w:tcPr>
          <w:p w14:paraId="2E3CB438" w14:textId="77777777" w:rsidR="00CB0FA3" w:rsidRDefault="0019047F" w:rsidP="00CB0FA3">
            <w:pPr>
              <w:widowControl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</w:rPr>
            </w:pPr>
            <w:r w:rsidRPr="00D372D8">
              <w:rPr>
                <w:rFonts w:asciiTheme="minorHAnsi" w:eastAsia="Calibri" w:hAnsiTheme="minorHAnsi" w:cstheme="minorHAnsi"/>
                <w:b/>
              </w:rPr>
              <w:t xml:space="preserve">Ambiente di apprendimento </w:t>
            </w:r>
            <w:r>
              <w:rPr>
                <w:rFonts w:asciiTheme="minorHAnsi" w:eastAsia="Calibri" w:hAnsiTheme="minorHAnsi" w:cstheme="minorHAnsi"/>
                <w:b/>
              </w:rPr>
              <w:t>(attività e strumenti)</w:t>
            </w:r>
          </w:p>
          <w:p w14:paraId="18250F09" w14:textId="69DA8735" w:rsidR="00EA6F45" w:rsidRPr="00D372D8" w:rsidRDefault="00EA6F45" w:rsidP="00CB0FA3">
            <w:pPr>
              <w:widowControl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color w:val="000000"/>
              </w:rPr>
            </w:pPr>
            <w:r w:rsidRPr="00EA6F45">
              <w:rPr>
                <w:rFonts w:asciiTheme="minorHAnsi" w:eastAsia="Calibri" w:hAnsiTheme="minorHAnsi" w:cstheme="minorHAnsi"/>
                <w:b/>
                <w:i/>
                <w:iCs/>
                <w:color w:val="00B050"/>
              </w:rPr>
              <w:t>(scegliere le voci che interessano)</w:t>
            </w:r>
          </w:p>
        </w:tc>
      </w:tr>
      <w:tr w:rsidR="00CB0FA3" w:rsidRPr="00D372D8" w14:paraId="3B55FA03" w14:textId="77777777" w:rsidTr="00CB0FA3">
        <w:trPr>
          <w:trHeight w:val="582"/>
        </w:trPr>
        <w:tc>
          <w:tcPr>
            <w:tcW w:w="1476" w:type="dxa"/>
            <w:vMerge/>
          </w:tcPr>
          <w:p w14:paraId="0A0BF379" w14:textId="77777777" w:rsidR="00CB0FA3" w:rsidRPr="00D372D8" w:rsidRDefault="00CB0FA3" w:rsidP="00285761">
            <w:pPr>
              <w:widowControl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8152" w:type="dxa"/>
          </w:tcPr>
          <w:p w14:paraId="0B3EE56E" w14:textId="33609C7C" w:rsidR="00535DDD" w:rsidRDefault="007463C3" w:rsidP="00535DDD">
            <w:pPr>
              <w:widowControl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Il docente</w:t>
            </w:r>
          </w:p>
          <w:p w14:paraId="6CDEDFA2" w14:textId="1E593915" w:rsidR="00534AB9" w:rsidRDefault="00D32500" w:rsidP="000F6D6E">
            <w:pPr>
              <w:pStyle w:val="Paragrafoelenco"/>
              <w:widowControl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P</w:t>
            </w:r>
            <w:r w:rsidR="00534AB9">
              <w:rPr>
                <w:rFonts w:asciiTheme="minorHAnsi" w:eastAsia="Calibri" w:hAnsiTheme="minorHAnsi" w:cstheme="minorHAnsi"/>
                <w:color w:val="000000"/>
              </w:rPr>
              <w:t>roblematizza situazioni</w:t>
            </w:r>
            <w:r w:rsidR="00684E56">
              <w:rPr>
                <w:rFonts w:asciiTheme="minorHAnsi" w:eastAsia="Calibri" w:hAnsiTheme="minorHAnsi" w:cstheme="minorHAnsi"/>
                <w:color w:val="000000"/>
              </w:rPr>
              <w:t xml:space="preserve"> e consegne</w:t>
            </w:r>
            <w:r w:rsidR="00534AB9">
              <w:rPr>
                <w:rFonts w:asciiTheme="minorHAnsi" w:eastAsia="Calibri" w:hAnsiTheme="minorHAnsi" w:cstheme="minorHAnsi"/>
                <w:color w:val="000000"/>
              </w:rPr>
              <w:t xml:space="preserve"> guidando </w:t>
            </w:r>
            <w:r w:rsidR="00684E56">
              <w:rPr>
                <w:rFonts w:asciiTheme="minorHAnsi" w:eastAsia="Calibri" w:hAnsiTheme="minorHAnsi" w:cstheme="minorHAnsi"/>
                <w:color w:val="000000"/>
              </w:rPr>
              <w:t>gli alunni</w:t>
            </w:r>
            <w:r w:rsidR="00534AB9">
              <w:rPr>
                <w:rFonts w:asciiTheme="minorHAnsi" w:eastAsia="Calibri" w:hAnsiTheme="minorHAnsi" w:cstheme="minorHAnsi"/>
                <w:color w:val="000000"/>
              </w:rPr>
              <w:t xml:space="preserve"> a riflettere su metodi e strategie</w:t>
            </w:r>
            <w:r w:rsidR="00A403FF">
              <w:rPr>
                <w:rFonts w:asciiTheme="minorHAnsi" w:eastAsia="Calibri" w:hAnsiTheme="minorHAnsi" w:cstheme="minorHAnsi"/>
                <w:color w:val="000000"/>
              </w:rPr>
              <w:t xml:space="preserve"> cognitive</w:t>
            </w:r>
            <w:r w:rsidR="00534AB9">
              <w:rPr>
                <w:rFonts w:asciiTheme="minorHAnsi" w:eastAsia="Calibri" w:hAnsiTheme="minorHAnsi" w:cstheme="minorHAnsi"/>
                <w:color w:val="000000"/>
              </w:rPr>
              <w:t xml:space="preserve"> adeguate all’ambito disciplinare</w:t>
            </w:r>
            <w:r w:rsidR="00684E56">
              <w:rPr>
                <w:rFonts w:asciiTheme="minorHAnsi" w:eastAsia="Calibri" w:hAnsiTheme="minorHAnsi" w:cstheme="minorHAnsi"/>
                <w:color w:val="000000"/>
              </w:rPr>
              <w:t xml:space="preserve"> in cui operano</w:t>
            </w:r>
          </w:p>
          <w:p w14:paraId="45A467D8" w14:textId="164FCB2B" w:rsidR="00534AB9" w:rsidRDefault="00D32500" w:rsidP="000F6D6E">
            <w:pPr>
              <w:pStyle w:val="Paragrafoelenco"/>
              <w:widowControl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S</w:t>
            </w:r>
            <w:r w:rsidR="00534AB9">
              <w:rPr>
                <w:rFonts w:asciiTheme="minorHAnsi" w:eastAsia="Calibri" w:hAnsiTheme="minorHAnsi" w:cstheme="minorHAnsi"/>
                <w:color w:val="000000"/>
              </w:rPr>
              <w:t>timola la riflessione e l’autovalutazione sulle procedure adottate per lo svolgimento del compito</w:t>
            </w:r>
            <w:r w:rsidR="00807225">
              <w:rPr>
                <w:rFonts w:asciiTheme="minorHAnsi" w:eastAsia="Calibri" w:hAnsiTheme="minorHAnsi" w:cstheme="minorHAnsi"/>
                <w:color w:val="000000"/>
              </w:rPr>
              <w:t xml:space="preserve"> guidando, l’alunno a diventare gradualmente più consapevole delle proprie potenzialità e dei propri limiti</w:t>
            </w:r>
          </w:p>
          <w:p w14:paraId="027AF292" w14:textId="2BC05C7B" w:rsidR="00807225" w:rsidRDefault="00D32500" w:rsidP="000F6D6E">
            <w:pPr>
              <w:pStyle w:val="Paragrafoelenco"/>
              <w:widowControl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F</w:t>
            </w:r>
            <w:r w:rsidR="00807225">
              <w:rPr>
                <w:rFonts w:asciiTheme="minorHAnsi" w:eastAsia="Calibri" w:hAnsiTheme="minorHAnsi" w:cstheme="minorHAnsi"/>
                <w:color w:val="000000"/>
              </w:rPr>
              <w:t>a riflettere sull’importanza dell’errore come feed-back per migliorare</w:t>
            </w:r>
            <w:r w:rsidR="00684E56">
              <w:rPr>
                <w:rFonts w:asciiTheme="minorHAnsi" w:eastAsia="Calibri" w:hAnsiTheme="minorHAnsi" w:cstheme="minorHAnsi"/>
                <w:color w:val="000000"/>
              </w:rPr>
              <w:t>;</w:t>
            </w:r>
          </w:p>
          <w:p w14:paraId="5A47EAED" w14:textId="36460A03" w:rsidR="00535DDD" w:rsidRDefault="00D32500" w:rsidP="000F6D6E">
            <w:pPr>
              <w:pStyle w:val="Paragrafoelenco"/>
              <w:widowControl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T</w:t>
            </w:r>
            <w:r w:rsidR="00807225">
              <w:rPr>
                <w:rFonts w:asciiTheme="minorHAnsi" w:eastAsia="Calibri" w:hAnsiTheme="minorHAnsi" w:cstheme="minorHAnsi"/>
                <w:color w:val="000000"/>
              </w:rPr>
              <w:t>iene conto delle caratteristiche della personalità e degli stili cognitivi degli alunni per proporre attività formative varie</w:t>
            </w:r>
            <w:r w:rsidR="00A403FF">
              <w:rPr>
                <w:rFonts w:asciiTheme="minorHAnsi" w:eastAsia="Calibri" w:hAnsiTheme="minorHAnsi" w:cstheme="minorHAnsi"/>
                <w:color w:val="000000"/>
              </w:rPr>
              <w:t xml:space="preserve"> e </w:t>
            </w:r>
            <w:r w:rsidR="00807225">
              <w:rPr>
                <w:rFonts w:asciiTheme="minorHAnsi" w:eastAsia="Calibri" w:hAnsiTheme="minorHAnsi" w:cstheme="minorHAnsi"/>
                <w:color w:val="000000"/>
              </w:rPr>
              <w:t>motivanti</w:t>
            </w:r>
          </w:p>
          <w:p w14:paraId="738749F8" w14:textId="37FAD4A1" w:rsidR="000F6D6E" w:rsidRDefault="00D32500" w:rsidP="000F6D6E">
            <w:pPr>
              <w:pStyle w:val="Paragrafoelenco"/>
              <w:widowControl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O</w:t>
            </w:r>
            <w:r w:rsidR="000F6D6E">
              <w:rPr>
                <w:rFonts w:asciiTheme="minorHAnsi" w:eastAsia="Calibri" w:hAnsiTheme="minorHAnsi" w:cstheme="minorHAnsi"/>
                <w:color w:val="000000"/>
              </w:rPr>
              <w:t xml:space="preserve">ffre spunti didattico-formativi che </w:t>
            </w:r>
            <w:r>
              <w:rPr>
                <w:rFonts w:asciiTheme="minorHAnsi" w:eastAsia="Calibri" w:hAnsiTheme="minorHAnsi" w:cstheme="minorHAnsi"/>
                <w:color w:val="000000"/>
              </w:rPr>
              <w:t>promuovono</w:t>
            </w:r>
            <w:r w:rsidR="000F6D6E">
              <w:rPr>
                <w:rFonts w:asciiTheme="minorHAnsi" w:eastAsia="Calibri" w:hAnsiTheme="minorHAnsi" w:cstheme="minorHAnsi"/>
                <w:color w:val="000000"/>
              </w:rPr>
              <w:t xml:space="preserve"> la curiosità e la costruzione autonoma delle conoscenze</w:t>
            </w:r>
          </w:p>
          <w:p w14:paraId="43A0DA5B" w14:textId="04DD497D" w:rsidR="00A403FF" w:rsidRDefault="00D32500" w:rsidP="000F6D6E">
            <w:pPr>
              <w:pStyle w:val="Paragrafoelenco"/>
              <w:widowControl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O</w:t>
            </w:r>
            <w:r w:rsidR="00A403FF">
              <w:rPr>
                <w:rFonts w:asciiTheme="minorHAnsi" w:eastAsia="Calibri" w:hAnsiTheme="minorHAnsi" w:cstheme="minorHAnsi"/>
                <w:color w:val="000000"/>
              </w:rPr>
              <w:t>sserva le dinamiche dei processi di apprendimento per individuare gli alunni in difficoltà, da supportare con strategie metodologico – didattiche il più possibile personalizzate</w:t>
            </w:r>
          </w:p>
          <w:p w14:paraId="140C6A48" w14:textId="77777777" w:rsidR="00535DDD" w:rsidRPr="00D372D8" w:rsidRDefault="00535DDD" w:rsidP="00535DDD">
            <w:pPr>
              <w:widowControl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</w:p>
        </w:tc>
      </w:tr>
    </w:tbl>
    <w:p w14:paraId="5B715293" w14:textId="77777777" w:rsidR="005D6A79" w:rsidRPr="00D372D8" w:rsidRDefault="005D6A79" w:rsidP="00285761">
      <w:pPr>
        <w:widowControl/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</w:rPr>
      </w:pPr>
    </w:p>
    <w:tbl>
      <w:tblPr>
        <w:tblpPr w:leftFromText="141" w:rightFromText="141" w:vertAnchor="text" w:horzAnchor="margin" w:tblpY="3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1"/>
        <w:gridCol w:w="8087"/>
      </w:tblGrid>
      <w:tr w:rsidR="00285761" w:rsidRPr="00D372D8" w14:paraId="7C6AAFA6" w14:textId="77777777" w:rsidTr="00CB0FA3">
        <w:tc>
          <w:tcPr>
            <w:tcW w:w="1543" w:type="dxa"/>
          </w:tcPr>
          <w:p w14:paraId="01BC4AB6" w14:textId="3EAC78EF" w:rsidR="00285761" w:rsidRPr="00656186" w:rsidRDefault="00285761" w:rsidP="00285761">
            <w:pPr>
              <w:widowControl/>
              <w:rPr>
                <w:rFonts w:asciiTheme="minorHAnsi" w:eastAsia="Calibri" w:hAnsiTheme="minorHAnsi" w:cstheme="minorHAnsi"/>
                <w:b/>
                <w:bCs/>
              </w:rPr>
            </w:pPr>
            <w:r w:rsidRPr="00656186">
              <w:rPr>
                <w:rFonts w:asciiTheme="minorHAnsi" w:eastAsia="Calibri" w:hAnsiTheme="minorHAnsi" w:cstheme="minorHAnsi"/>
                <w:b/>
                <w:bCs/>
              </w:rPr>
              <w:t>COMPETENZA</w:t>
            </w:r>
            <w:r w:rsidR="00656186">
              <w:rPr>
                <w:rFonts w:asciiTheme="minorHAnsi" w:eastAsia="Calibri" w:hAnsiTheme="minorHAnsi" w:cstheme="minorHAnsi"/>
                <w:b/>
                <w:bCs/>
              </w:rPr>
              <w:t xml:space="preserve"> TRASVERSALE</w:t>
            </w:r>
          </w:p>
        </w:tc>
        <w:tc>
          <w:tcPr>
            <w:tcW w:w="8085" w:type="dxa"/>
          </w:tcPr>
          <w:p w14:paraId="2F8AD719" w14:textId="7178942C" w:rsidR="00285761" w:rsidRPr="00656186" w:rsidRDefault="00EA6F45" w:rsidP="00535DDD">
            <w:pPr>
              <w:widowControl/>
              <w:rPr>
                <w:rFonts w:asciiTheme="minorHAnsi" w:eastAsia="Calibri" w:hAnsiTheme="minorHAnsi" w:cstheme="minorHAnsi"/>
                <w:b/>
                <w:bCs/>
              </w:rPr>
            </w:pPr>
            <w:r w:rsidRPr="00EA6F45">
              <w:rPr>
                <w:rFonts w:asciiTheme="minorHAnsi" w:eastAsia="Calibri" w:hAnsiTheme="minorHAnsi" w:cstheme="minorHAnsi"/>
                <w:b/>
                <w:bCs/>
              </w:rPr>
              <w:t>CAPACITA’ E ATTEGGIAMENTI OSSERVABILI</w:t>
            </w:r>
          </w:p>
        </w:tc>
      </w:tr>
      <w:tr w:rsidR="00CB0FA3" w:rsidRPr="00D372D8" w14:paraId="7ECA4015" w14:textId="77777777" w:rsidTr="00C01A64">
        <w:tc>
          <w:tcPr>
            <w:tcW w:w="1460" w:type="dxa"/>
            <w:vMerge w:val="restart"/>
          </w:tcPr>
          <w:p w14:paraId="23E174C8" w14:textId="2A7711E5" w:rsidR="00CB0FA3" w:rsidRPr="00656186" w:rsidRDefault="00656186" w:rsidP="00285761">
            <w:pPr>
              <w:widowControl/>
              <w:rPr>
                <w:rFonts w:asciiTheme="minorHAnsi" w:eastAsia="Calibri" w:hAnsiTheme="minorHAnsi" w:cstheme="minorHAnsi"/>
                <w:b/>
                <w:bCs/>
              </w:rPr>
            </w:pPr>
            <w:r w:rsidRPr="00656186">
              <w:rPr>
                <w:rFonts w:asciiTheme="minorHAnsi" w:hAnsiTheme="minorHAnsi" w:cstheme="minorHAnsi"/>
                <w:b/>
                <w:bCs/>
              </w:rPr>
              <w:t>Individuare problemi, formulare ipotesi, prendere decisioni, monitorare, verificare e valutare</w:t>
            </w:r>
          </w:p>
        </w:tc>
        <w:tc>
          <w:tcPr>
            <w:tcW w:w="8394" w:type="dxa"/>
          </w:tcPr>
          <w:p w14:paraId="1B49F1B4" w14:textId="3546AE23" w:rsidR="00CB0FA3" w:rsidRPr="00D372D8" w:rsidRDefault="00CB0FA3" w:rsidP="00CB0FA3">
            <w:pPr>
              <w:widowControl/>
              <w:rPr>
                <w:rFonts w:asciiTheme="minorHAnsi" w:eastAsia="Calibri" w:hAnsiTheme="minorHAnsi" w:cstheme="minorHAnsi"/>
                <w:b/>
              </w:rPr>
            </w:pPr>
            <w:r w:rsidRPr="00D372D8">
              <w:rPr>
                <w:rFonts w:asciiTheme="minorHAnsi" w:eastAsia="Calibri" w:hAnsiTheme="minorHAnsi" w:cstheme="minorHAnsi"/>
                <w:b/>
              </w:rPr>
              <w:t>Lo studente saprà:</w:t>
            </w:r>
            <w:r w:rsidR="00EA6F45">
              <w:rPr>
                <w:rFonts w:asciiTheme="minorHAnsi" w:eastAsia="Calibri" w:hAnsiTheme="minorHAnsi" w:cstheme="minorHAnsi"/>
                <w:b/>
              </w:rPr>
              <w:t xml:space="preserve"> </w:t>
            </w:r>
            <w:r w:rsidR="00EA6F45" w:rsidRPr="00EA6F45">
              <w:rPr>
                <w:rFonts w:asciiTheme="minorHAnsi" w:eastAsia="Calibri" w:hAnsiTheme="minorHAnsi" w:cstheme="minorHAnsi"/>
                <w:b/>
                <w:i/>
                <w:iCs/>
                <w:color w:val="00B050"/>
              </w:rPr>
              <w:t>(scegliere le voci che interessano)</w:t>
            </w:r>
          </w:p>
        </w:tc>
      </w:tr>
      <w:tr w:rsidR="00CB0FA3" w:rsidRPr="00D372D8" w14:paraId="7910ADA2" w14:textId="77777777" w:rsidTr="00CB0FA3">
        <w:tc>
          <w:tcPr>
            <w:tcW w:w="1543" w:type="dxa"/>
            <w:vMerge/>
          </w:tcPr>
          <w:p w14:paraId="30096096" w14:textId="77777777" w:rsidR="00CB0FA3" w:rsidRPr="00D372D8" w:rsidRDefault="00CB0FA3" w:rsidP="00285761">
            <w:pPr>
              <w:widowControl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8085" w:type="dxa"/>
          </w:tcPr>
          <w:p w14:paraId="441A12ED" w14:textId="1995D178" w:rsidR="00CB0FA3" w:rsidRDefault="00A403FF" w:rsidP="00656186">
            <w:pPr>
              <w:pStyle w:val="Paragrafoelenco"/>
              <w:numPr>
                <w:ilvl w:val="0"/>
                <w:numId w:val="4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</w:t>
            </w:r>
            <w:r w:rsidR="00656186" w:rsidRPr="00656186">
              <w:rPr>
                <w:rFonts w:asciiTheme="minorHAnsi" w:hAnsiTheme="minorHAnsi" w:cstheme="minorHAnsi"/>
              </w:rPr>
              <w:t>tilizzare meto</w:t>
            </w:r>
            <w:r w:rsidR="00656186">
              <w:rPr>
                <w:rFonts w:asciiTheme="minorHAnsi" w:hAnsiTheme="minorHAnsi" w:cstheme="minorHAnsi"/>
              </w:rPr>
              <w:t>d</w:t>
            </w:r>
            <w:r w:rsidR="002C0D23">
              <w:rPr>
                <w:rFonts w:asciiTheme="minorHAnsi" w:hAnsiTheme="minorHAnsi" w:cstheme="minorHAnsi"/>
              </w:rPr>
              <w:t>i</w:t>
            </w:r>
            <w:r w:rsidR="00656186">
              <w:rPr>
                <w:rFonts w:asciiTheme="minorHAnsi" w:hAnsiTheme="minorHAnsi" w:cstheme="minorHAnsi"/>
              </w:rPr>
              <w:t xml:space="preserve"> logic</w:t>
            </w:r>
            <w:r w:rsidR="002C0D23">
              <w:rPr>
                <w:rFonts w:asciiTheme="minorHAnsi" w:hAnsiTheme="minorHAnsi" w:cstheme="minorHAnsi"/>
              </w:rPr>
              <w:t>i</w:t>
            </w:r>
            <w:r w:rsidR="00656186">
              <w:rPr>
                <w:rFonts w:asciiTheme="minorHAnsi" w:hAnsiTheme="minorHAnsi" w:cstheme="minorHAnsi"/>
              </w:rPr>
              <w:t xml:space="preserve"> nell’analisi dei problemi</w:t>
            </w:r>
            <w:r w:rsidR="002C0D23">
              <w:rPr>
                <w:rFonts w:asciiTheme="minorHAnsi" w:hAnsiTheme="minorHAnsi" w:cstheme="minorHAnsi"/>
              </w:rPr>
              <w:t xml:space="preserve"> e strumenti adeguati alla specificità delle diverse discipline</w:t>
            </w:r>
          </w:p>
          <w:p w14:paraId="357EBDCD" w14:textId="2CBBFF87" w:rsidR="00656186" w:rsidRDefault="00A403FF" w:rsidP="00656186">
            <w:pPr>
              <w:pStyle w:val="Paragrafoelenco"/>
              <w:numPr>
                <w:ilvl w:val="0"/>
                <w:numId w:val="4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656186">
              <w:rPr>
                <w:rFonts w:asciiTheme="minorHAnsi" w:hAnsiTheme="minorHAnsi" w:cstheme="minorHAnsi"/>
              </w:rPr>
              <w:t>viluppare gradualmente la capacità di analizzare, formulare ipotesi e pianificare il proprio lavoro</w:t>
            </w:r>
          </w:p>
          <w:p w14:paraId="575B971A" w14:textId="4346AC1E" w:rsidR="00656186" w:rsidRDefault="00A403FF" w:rsidP="00656186">
            <w:pPr>
              <w:pStyle w:val="Paragrafoelenco"/>
              <w:numPr>
                <w:ilvl w:val="0"/>
                <w:numId w:val="4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684E56">
              <w:rPr>
                <w:rFonts w:asciiTheme="minorHAnsi" w:hAnsiTheme="minorHAnsi" w:cstheme="minorHAnsi"/>
              </w:rPr>
              <w:t>onfrontare gli esiti con le attese, valutare la qualità delle prestazioni</w:t>
            </w:r>
            <w:r w:rsidR="00E232CB">
              <w:rPr>
                <w:rFonts w:asciiTheme="minorHAnsi" w:hAnsiTheme="minorHAnsi" w:cstheme="minorHAnsi"/>
              </w:rPr>
              <w:t xml:space="preserve"> adattando strategie e metodi di lavoro se necessario</w:t>
            </w:r>
          </w:p>
          <w:p w14:paraId="72CB372D" w14:textId="08413DEF" w:rsidR="00E232CB" w:rsidRPr="00656186" w:rsidRDefault="00E232CB" w:rsidP="00E232CB">
            <w:pPr>
              <w:pStyle w:val="Paragrafoelenco"/>
              <w:rPr>
                <w:rFonts w:asciiTheme="minorHAnsi" w:hAnsiTheme="minorHAnsi" w:cstheme="minorHAnsi"/>
              </w:rPr>
            </w:pPr>
          </w:p>
        </w:tc>
      </w:tr>
      <w:tr w:rsidR="00CB0FA3" w:rsidRPr="00D372D8" w14:paraId="434B12FC" w14:textId="77777777" w:rsidTr="00CB0FA3">
        <w:tc>
          <w:tcPr>
            <w:tcW w:w="1543" w:type="dxa"/>
            <w:vMerge/>
          </w:tcPr>
          <w:p w14:paraId="0FE21C76" w14:textId="77777777" w:rsidR="00CB0FA3" w:rsidRPr="00D372D8" w:rsidRDefault="00CB0FA3" w:rsidP="00285761">
            <w:pPr>
              <w:widowControl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8085" w:type="dxa"/>
          </w:tcPr>
          <w:p w14:paraId="7647A319" w14:textId="77777777" w:rsidR="00CB0FA3" w:rsidRDefault="0019047F" w:rsidP="00CB0FA3">
            <w:pPr>
              <w:widowControl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</w:rPr>
            </w:pPr>
            <w:r w:rsidRPr="00D372D8">
              <w:rPr>
                <w:rFonts w:asciiTheme="minorHAnsi" w:eastAsia="Calibri" w:hAnsiTheme="minorHAnsi" w:cstheme="minorHAnsi"/>
                <w:b/>
              </w:rPr>
              <w:t xml:space="preserve">Ambiente di apprendimento </w:t>
            </w:r>
            <w:r>
              <w:rPr>
                <w:rFonts w:asciiTheme="minorHAnsi" w:eastAsia="Calibri" w:hAnsiTheme="minorHAnsi" w:cstheme="minorHAnsi"/>
                <w:b/>
              </w:rPr>
              <w:t>(attività e strumenti)</w:t>
            </w:r>
          </w:p>
          <w:p w14:paraId="706A910A" w14:textId="3548F217" w:rsidR="00EA6F45" w:rsidRPr="00D372D8" w:rsidRDefault="00EA6F45" w:rsidP="00CB0FA3">
            <w:pPr>
              <w:widowControl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  <w:r w:rsidRPr="00EA6F45">
              <w:rPr>
                <w:rFonts w:asciiTheme="minorHAnsi" w:eastAsia="Calibri" w:hAnsiTheme="minorHAnsi" w:cstheme="minorHAnsi"/>
                <w:b/>
                <w:i/>
                <w:iCs/>
                <w:color w:val="00B050"/>
              </w:rPr>
              <w:t>(scegliere le voci che interessano)</w:t>
            </w:r>
          </w:p>
        </w:tc>
      </w:tr>
      <w:tr w:rsidR="00CB0FA3" w:rsidRPr="00D372D8" w14:paraId="49E3111B" w14:textId="77777777" w:rsidTr="00CB0FA3">
        <w:tc>
          <w:tcPr>
            <w:tcW w:w="1543" w:type="dxa"/>
            <w:vMerge/>
          </w:tcPr>
          <w:p w14:paraId="32242C2F" w14:textId="77777777" w:rsidR="00CB0FA3" w:rsidRPr="00D372D8" w:rsidRDefault="00CB0FA3" w:rsidP="00285761">
            <w:pPr>
              <w:widowControl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8085" w:type="dxa"/>
          </w:tcPr>
          <w:p w14:paraId="0EBF9CEF" w14:textId="77777777" w:rsidR="00684E56" w:rsidRDefault="00684E56" w:rsidP="00684E56">
            <w:pPr>
              <w:widowControl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Il docente</w:t>
            </w:r>
          </w:p>
          <w:p w14:paraId="7A57A0D8" w14:textId="07B0332F" w:rsidR="00E12907" w:rsidRPr="000F6D6E" w:rsidRDefault="00D32500" w:rsidP="000F6D6E">
            <w:pPr>
              <w:pStyle w:val="Paragrafoelenco"/>
              <w:widowControl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P</w:t>
            </w:r>
            <w:r w:rsidR="00684E56">
              <w:rPr>
                <w:rFonts w:asciiTheme="minorHAnsi" w:eastAsia="Calibri" w:hAnsiTheme="minorHAnsi" w:cstheme="minorHAnsi"/>
                <w:color w:val="000000"/>
              </w:rPr>
              <w:t>ropone</w:t>
            </w:r>
            <w:r w:rsidR="00E12907">
              <w:rPr>
                <w:rFonts w:asciiTheme="minorHAnsi" w:eastAsia="Calibri" w:hAnsiTheme="minorHAnsi" w:cstheme="minorHAnsi"/>
                <w:color w:val="000000"/>
              </w:rPr>
              <w:t xml:space="preserve"> con chiarezza l’articolazione delle attività,</w:t>
            </w:r>
            <w:r w:rsidR="00684E56">
              <w:rPr>
                <w:rFonts w:asciiTheme="minorHAnsi" w:eastAsia="Calibri" w:hAnsiTheme="minorHAnsi" w:cstheme="minorHAnsi"/>
                <w:color w:val="000000"/>
              </w:rPr>
              <w:t xml:space="preserve"> temi e problemi da indagare</w:t>
            </w:r>
            <w:r w:rsidR="00A403FF">
              <w:rPr>
                <w:rFonts w:asciiTheme="minorHAnsi" w:eastAsia="Calibri" w:hAnsiTheme="minorHAnsi" w:cstheme="minorHAnsi"/>
                <w:color w:val="000000"/>
              </w:rPr>
              <w:t xml:space="preserve"> e/o attualizzare</w:t>
            </w:r>
            <w:r w:rsidR="00684E56">
              <w:rPr>
                <w:rFonts w:asciiTheme="minorHAnsi" w:eastAsia="Calibri" w:hAnsiTheme="minorHAnsi" w:cstheme="minorHAnsi"/>
                <w:color w:val="000000"/>
              </w:rPr>
              <w:t xml:space="preserve">, </w:t>
            </w:r>
            <w:r w:rsidR="00E12907">
              <w:rPr>
                <w:rFonts w:asciiTheme="minorHAnsi" w:eastAsia="Calibri" w:hAnsiTheme="minorHAnsi" w:cstheme="minorHAnsi"/>
                <w:color w:val="000000"/>
              </w:rPr>
              <w:t>facendo leva sulle esperienze e le conoscenze pregresse degli alunni</w:t>
            </w:r>
          </w:p>
          <w:p w14:paraId="1F57FB5A" w14:textId="0BC320EC" w:rsidR="00684E56" w:rsidRDefault="00D32500" w:rsidP="00684E56">
            <w:pPr>
              <w:pStyle w:val="Paragrafoelenco"/>
              <w:widowControl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P</w:t>
            </w:r>
            <w:r w:rsidR="00684E56">
              <w:rPr>
                <w:rFonts w:asciiTheme="minorHAnsi" w:eastAsia="Calibri" w:hAnsiTheme="minorHAnsi" w:cstheme="minorHAnsi"/>
                <w:color w:val="000000"/>
              </w:rPr>
              <w:t xml:space="preserve">redispone materiali e strumenti idonei, favorisce il lavoro individuale e di gruppo per motivare gli alunni ad esplorare zone </w:t>
            </w:r>
            <w:r w:rsidR="00F6353A">
              <w:rPr>
                <w:rFonts w:asciiTheme="minorHAnsi" w:eastAsia="Calibri" w:hAnsiTheme="minorHAnsi" w:cstheme="minorHAnsi"/>
                <w:color w:val="000000"/>
              </w:rPr>
              <w:t xml:space="preserve">sempre </w:t>
            </w:r>
            <w:r w:rsidR="00684E56">
              <w:rPr>
                <w:rFonts w:asciiTheme="minorHAnsi" w:eastAsia="Calibri" w:hAnsiTheme="minorHAnsi" w:cstheme="minorHAnsi"/>
                <w:color w:val="000000"/>
              </w:rPr>
              <w:t>nuove de</w:t>
            </w:r>
            <w:r w:rsidR="00F6353A">
              <w:rPr>
                <w:rFonts w:asciiTheme="minorHAnsi" w:eastAsia="Calibri" w:hAnsiTheme="minorHAnsi" w:cstheme="minorHAnsi"/>
                <w:color w:val="000000"/>
              </w:rPr>
              <w:t>i saperi disciplinari;</w:t>
            </w:r>
          </w:p>
          <w:p w14:paraId="67CDDF30" w14:textId="59CACE9F" w:rsidR="00F6353A" w:rsidRDefault="00D32500" w:rsidP="00684E56">
            <w:pPr>
              <w:pStyle w:val="Paragrafoelenco"/>
              <w:widowControl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G</w:t>
            </w:r>
            <w:r w:rsidR="00F6353A">
              <w:rPr>
                <w:rFonts w:asciiTheme="minorHAnsi" w:eastAsia="Calibri" w:hAnsiTheme="minorHAnsi" w:cstheme="minorHAnsi"/>
                <w:color w:val="000000"/>
              </w:rPr>
              <w:t>uida gli alunni a distinguere tra concetti</w:t>
            </w:r>
            <w:r w:rsidR="005657C4">
              <w:rPr>
                <w:rFonts w:asciiTheme="minorHAnsi" w:eastAsia="Calibri" w:hAnsiTheme="minorHAnsi" w:cstheme="minorHAnsi"/>
                <w:color w:val="000000"/>
              </w:rPr>
              <w:t xml:space="preserve"> / informazioni</w:t>
            </w:r>
            <w:r w:rsidR="00F6353A">
              <w:rPr>
                <w:rFonts w:asciiTheme="minorHAnsi" w:eastAsia="Calibri" w:hAnsiTheme="minorHAnsi" w:cstheme="minorHAnsi"/>
                <w:color w:val="000000"/>
              </w:rPr>
              <w:t xml:space="preserve"> fondamentali e dati ridondanti o non significativi per focalizzare l’obiettivo da raggiungere</w:t>
            </w:r>
            <w:r w:rsidR="00E12907">
              <w:rPr>
                <w:rFonts w:asciiTheme="minorHAnsi" w:eastAsia="Calibri" w:hAnsiTheme="minorHAnsi" w:cstheme="minorHAnsi"/>
                <w:color w:val="000000"/>
              </w:rPr>
              <w:t>;</w:t>
            </w:r>
          </w:p>
          <w:p w14:paraId="06A661D1" w14:textId="40DF60DA" w:rsidR="00F6353A" w:rsidRDefault="00D32500" w:rsidP="00684E56">
            <w:pPr>
              <w:pStyle w:val="Paragrafoelenco"/>
              <w:widowControl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P</w:t>
            </w:r>
            <w:r w:rsidR="00F6353A">
              <w:rPr>
                <w:rFonts w:asciiTheme="minorHAnsi" w:eastAsia="Calibri" w:hAnsiTheme="minorHAnsi" w:cstheme="minorHAnsi"/>
                <w:color w:val="000000"/>
              </w:rPr>
              <w:t xml:space="preserve">romuove la corretta formalizzazione del problema tramite strumenti idonei </w:t>
            </w:r>
            <w:r w:rsidR="00FB6945">
              <w:rPr>
                <w:rFonts w:asciiTheme="minorHAnsi" w:eastAsia="Calibri" w:hAnsiTheme="minorHAnsi" w:cstheme="minorHAnsi"/>
                <w:color w:val="000000"/>
              </w:rPr>
              <w:t>(</w:t>
            </w:r>
            <w:r w:rsidR="00F6353A">
              <w:rPr>
                <w:rFonts w:asciiTheme="minorHAnsi" w:eastAsia="Calibri" w:hAnsiTheme="minorHAnsi" w:cstheme="minorHAnsi"/>
                <w:color w:val="000000"/>
              </w:rPr>
              <w:t>tabelle, schemi, linguaggi simbolici</w:t>
            </w:r>
            <w:r w:rsidR="00FB6945">
              <w:rPr>
                <w:rFonts w:asciiTheme="minorHAnsi" w:eastAsia="Calibri" w:hAnsiTheme="minorHAnsi" w:cstheme="minorHAnsi"/>
                <w:color w:val="000000"/>
              </w:rPr>
              <w:t xml:space="preserve">) e attività proprie dei diversi ambiti </w:t>
            </w:r>
            <w:r w:rsidR="00FB6945">
              <w:rPr>
                <w:rFonts w:asciiTheme="minorHAnsi" w:eastAsia="Calibri" w:hAnsiTheme="minorHAnsi" w:cstheme="minorHAnsi"/>
                <w:color w:val="000000"/>
              </w:rPr>
              <w:lastRenderedPageBreak/>
              <w:t>disciplinari (per es. inchieste e questionari nelle Scienze umane; esperimenti di laboratorio per le Scienze naturali)</w:t>
            </w:r>
            <w:r w:rsidR="002C0D23">
              <w:rPr>
                <w:rFonts w:asciiTheme="minorHAnsi" w:eastAsia="Calibri" w:hAnsiTheme="minorHAnsi" w:cstheme="minorHAnsi"/>
                <w:color w:val="000000"/>
              </w:rPr>
              <w:t xml:space="preserve"> valorizzando la progettualità e scoraggiando l’improvvisazione</w:t>
            </w:r>
            <w:r w:rsidR="00E12907">
              <w:rPr>
                <w:rFonts w:asciiTheme="minorHAnsi" w:eastAsia="Calibri" w:hAnsiTheme="minorHAnsi" w:cstheme="minorHAnsi"/>
                <w:color w:val="000000"/>
              </w:rPr>
              <w:t>;</w:t>
            </w:r>
          </w:p>
          <w:p w14:paraId="14C9B0B4" w14:textId="001CEE35" w:rsidR="00F6353A" w:rsidRDefault="00D32500" w:rsidP="00684E56">
            <w:pPr>
              <w:pStyle w:val="Paragrafoelenco"/>
              <w:widowControl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G</w:t>
            </w:r>
            <w:r w:rsidR="00F6353A">
              <w:rPr>
                <w:rFonts w:asciiTheme="minorHAnsi" w:eastAsia="Calibri" w:hAnsiTheme="minorHAnsi" w:cstheme="minorHAnsi"/>
                <w:color w:val="000000"/>
              </w:rPr>
              <w:t xml:space="preserve">uida gli alunni a scomporre un problema in </w:t>
            </w:r>
            <w:proofErr w:type="spellStart"/>
            <w:r w:rsidR="00F6353A">
              <w:rPr>
                <w:rFonts w:asciiTheme="minorHAnsi" w:eastAsia="Calibri" w:hAnsiTheme="minorHAnsi" w:cstheme="minorHAnsi"/>
                <w:color w:val="000000"/>
              </w:rPr>
              <w:t>sottoproblemi</w:t>
            </w:r>
            <w:proofErr w:type="spellEnd"/>
            <w:r w:rsidR="00F6353A">
              <w:rPr>
                <w:rFonts w:asciiTheme="minorHAnsi" w:eastAsia="Calibri" w:hAnsiTheme="minorHAnsi" w:cstheme="minorHAnsi"/>
                <w:color w:val="000000"/>
              </w:rPr>
              <w:t>, a ricercare e valutare diverse strategie risolutive s</w:t>
            </w:r>
            <w:r w:rsidR="002C0D23">
              <w:rPr>
                <w:rFonts w:asciiTheme="minorHAnsi" w:eastAsia="Calibri" w:hAnsiTheme="minorHAnsi" w:cstheme="minorHAnsi"/>
                <w:color w:val="000000"/>
              </w:rPr>
              <w:t>timolando la flessibilità cognitiva;</w:t>
            </w:r>
            <w:r w:rsidR="00F6353A">
              <w:rPr>
                <w:rFonts w:asciiTheme="minorHAnsi" w:eastAsia="Calibri" w:hAnsiTheme="minorHAnsi" w:cstheme="minorHAnsi"/>
                <w:color w:val="000000"/>
              </w:rPr>
              <w:t xml:space="preserve"> </w:t>
            </w:r>
          </w:p>
          <w:p w14:paraId="3279C21F" w14:textId="25EB1A66" w:rsidR="00535DDD" w:rsidRPr="005D6A79" w:rsidRDefault="00893A09" w:rsidP="00535DDD">
            <w:pPr>
              <w:pStyle w:val="Paragrafoelenco"/>
              <w:widowControl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E</w:t>
            </w:r>
            <w:r w:rsidR="002C0D23">
              <w:rPr>
                <w:rFonts w:asciiTheme="minorHAnsi" w:eastAsia="Calibri" w:hAnsiTheme="minorHAnsi" w:cstheme="minorHAnsi"/>
                <w:color w:val="000000"/>
              </w:rPr>
              <w:t>vita di proporre compiti/attività didattiche basati solo sull’applicazione di automatismi e schemi operativi prefissati</w:t>
            </w:r>
            <w:r w:rsidR="00546588">
              <w:rPr>
                <w:rFonts w:asciiTheme="minorHAnsi" w:eastAsia="Calibri" w:hAnsiTheme="minorHAnsi" w:cstheme="minorHAnsi"/>
                <w:color w:val="000000"/>
              </w:rPr>
              <w:t>.</w:t>
            </w:r>
            <w:r w:rsidR="00F6353A">
              <w:rPr>
                <w:rFonts w:asciiTheme="minorHAnsi" w:eastAsia="Calibri" w:hAnsiTheme="minorHAnsi" w:cstheme="minorHAnsi"/>
                <w:color w:val="000000"/>
              </w:rPr>
              <w:t xml:space="preserve"> </w:t>
            </w:r>
          </w:p>
          <w:p w14:paraId="0418E3AD" w14:textId="77777777" w:rsidR="00CB0FA3" w:rsidRPr="00D372D8" w:rsidRDefault="00CB0FA3" w:rsidP="00CB0FA3">
            <w:pPr>
              <w:widowControl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</w:p>
        </w:tc>
      </w:tr>
    </w:tbl>
    <w:p w14:paraId="2714078F" w14:textId="77777777" w:rsidR="00285761" w:rsidRPr="00D372D8" w:rsidRDefault="00285761" w:rsidP="00285761">
      <w:pPr>
        <w:widowControl/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</w:rPr>
      </w:pPr>
    </w:p>
    <w:p w14:paraId="4C5358B9" w14:textId="77777777" w:rsidR="00546588" w:rsidRPr="00D372D8" w:rsidRDefault="00546588" w:rsidP="00285761">
      <w:pPr>
        <w:widowControl/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</w:rPr>
      </w:pPr>
    </w:p>
    <w:tbl>
      <w:tblPr>
        <w:tblpPr w:leftFromText="141" w:rightFromText="141" w:vertAnchor="text" w:horzAnchor="margin" w:tblpY="3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960"/>
      </w:tblGrid>
      <w:tr w:rsidR="00285761" w:rsidRPr="00D372D8" w14:paraId="7DFBCF9B" w14:textId="77777777" w:rsidTr="00B93828">
        <w:tc>
          <w:tcPr>
            <w:tcW w:w="1476" w:type="dxa"/>
          </w:tcPr>
          <w:p w14:paraId="3D808764" w14:textId="6B36F847" w:rsidR="00285761" w:rsidRPr="00E232CB" w:rsidRDefault="00285761" w:rsidP="00285761">
            <w:pPr>
              <w:widowControl/>
              <w:rPr>
                <w:rFonts w:asciiTheme="minorHAnsi" w:eastAsia="Calibri" w:hAnsiTheme="minorHAnsi" w:cstheme="minorHAnsi"/>
                <w:b/>
                <w:bCs/>
              </w:rPr>
            </w:pPr>
            <w:r w:rsidRPr="00E232CB">
              <w:rPr>
                <w:rFonts w:asciiTheme="minorHAnsi" w:eastAsia="Calibri" w:hAnsiTheme="minorHAnsi" w:cstheme="minorHAnsi"/>
                <w:b/>
                <w:bCs/>
              </w:rPr>
              <w:t>COMPETENZA</w:t>
            </w:r>
            <w:r w:rsidR="00E232CB">
              <w:rPr>
                <w:rFonts w:asciiTheme="minorHAnsi" w:eastAsia="Calibri" w:hAnsiTheme="minorHAnsi" w:cstheme="minorHAnsi"/>
                <w:b/>
                <w:bCs/>
              </w:rPr>
              <w:t xml:space="preserve"> TRASVERSALE</w:t>
            </w:r>
          </w:p>
        </w:tc>
        <w:tc>
          <w:tcPr>
            <w:tcW w:w="8152" w:type="dxa"/>
          </w:tcPr>
          <w:p w14:paraId="06D6EAD6" w14:textId="74609AA3" w:rsidR="00285761" w:rsidRPr="00E232CB" w:rsidRDefault="00EA6F45" w:rsidP="00285761">
            <w:pPr>
              <w:widowControl/>
              <w:rPr>
                <w:rFonts w:asciiTheme="minorHAnsi" w:eastAsia="Calibri" w:hAnsiTheme="minorHAnsi" w:cstheme="minorHAnsi"/>
                <w:b/>
                <w:bCs/>
              </w:rPr>
            </w:pPr>
            <w:r w:rsidRPr="00EA6F45">
              <w:rPr>
                <w:rFonts w:asciiTheme="minorHAnsi" w:eastAsia="Calibri" w:hAnsiTheme="minorHAnsi" w:cstheme="minorHAnsi"/>
                <w:b/>
                <w:bCs/>
              </w:rPr>
              <w:t>CAPACITA’ E ATTEGGIAMENTI OSSERVABILI</w:t>
            </w:r>
          </w:p>
        </w:tc>
      </w:tr>
      <w:tr w:rsidR="00B93828" w:rsidRPr="00D372D8" w14:paraId="444CB625" w14:textId="77777777" w:rsidTr="00C01A64">
        <w:tc>
          <w:tcPr>
            <w:tcW w:w="1460" w:type="dxa"/>
            <w:vMerge w:val="restart"/>
          </w:tcPr>
          <w:p w14:paraId="40587288" w14:textId="6F5E5002" w:rsidR="00B93828" w:rsidRPr="00E232CB" w:rsidRDefault="00E232CB" w:rsidP="00285761">
            <w:pPr>
              <w:widowControl/>
              <w:rPr>
                <w:rFonts w:asciiTheme="minorHAnsi" w:eastAsia="Calibri" w:hAnsiTheme="minorHAnsi" w:cstheme="minorHAnsi"/>
                <w:b/>
              </w:rPr>
            </w:pPr>
            <w:r w:rsidRPr="00E232CB">
              <w:rPr>
                <w:rFonts w:asciiTheme="minorHAnsi" w:hAnsiTheme="minorHAnsi" w:cstheme="minorHAnsi"/>
                <w:b/>
              </w:rPr>
              <w:t>Interconnettere dati, saperi, concetti con un approccio autonomo e critico</w:t>
            </w:r>
          </w:p>
        </w:tc>
        <w:tc>
          <w:tcPr>
            <w:tcW w:w="8394" w:type="dxa"/>
          </w:tcPr>
          <w:p w14:paraId="1C2EA3C0" w14:textId="00C2F191" w:rsidR="00B93828" w:rsidRPr="00D372D8" w:rsidRDefault="00B93828" w:rsidP="00B93828">
            <w:pPr>
              <w:widowControl/>
              <w:rPr>
                <w:rFonts w:asciiTheme="minorHAnsi" w:eastAsia="Calibri" w:hAnsiTheme="minorHAnsi" w:cstheme="minorHAnsi"/>
                <w:b/>
              </w:rPr>
            </w:pPr>
            <w:r w:rsidRPr="00D372D8">
              <w:rPr>
                <w:rFonts w:asciiTheme="minorHAnsi" w:eastAsia="Calibri" w:hAnsiTheme="minorHAnsi" w:cstheme="minorHAnsi"/>
                <w:b/>
              </w:rPr>
              <w:t>Lo studente saprà:</w:t>
            </w:r>
            <w:r w:rsidR="00EA6F45">
              <w:rPr>
                <w:rFonts w:asciiTheme="minorHAnsi" w:eastAsia="Calibri" w:hAnsiTheme="minorHAnsi" w:cstheme="minorHAnsi"/>
                <w:b/>
              </w:rPr>
              <w:t xml:space="preserve"> </w:t>
            </w:r>
            <w:r w:rsidR="00EA6F45" w:rsidRPr="00EA6F45">
              <w:rPr>
                <w:rFonts w:asciiTheme="minorHAnsi" w:eastAsia="Calibri" w:hAnsiTheme="minorHAnsi" w:cstheme="minorHAnsi"/>
                <w:b/>
                <w:i/>
                <w:iCs/>
                <w:color w:val="00B050"/>
              </w:rPr>
              <w:t>(scegliere le voci che interessano)</w:t>
            </w:r>
            <w:r w:rsidR="00EA6F45">
              <w:rPr>
                <w:rFonts w:asciiTheme="minorHAnsi" w:eastAsia="Calibri" w:hAnsiTheme="minorHAnsi" w:cstheme="minorHAnsi"/>
                <w:b/>
              </w:rPr>
              <w:t xml:space="preserve"> </w:t>
            </w:r>
          </w:p>
        </w:tc>
      </w:tr>
      <w:tr w:rsidR="00B93828" w:rsidRPr="00D372D8" w14:paraId="2F72E517" w14:textId="77777777" w:rsidTr="00B93828">
        <w:tc>
          <w:tcPr>
            <w:tcW w:w="1476" w:type="dxa"/>
            <w:vMerge/>
          </w:tcPr>
          <w:p w14:paraId="4DF48886" w14:textId="77777777" w:rsidR="00B93828" w:rsidRPr="00D372D8" w:rsidRDefault="00B93828" w:rsidP="00285761">
            <w:pPr>
              <w:widowControl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8152" w:type="dxa"/>
          </w:tcPr>
          <w:p w14:paraId="27285781" w14:textId="5827175F" w:rsidR="00B93828" w:rsidRDefault="000F6D6E" w:rsidP="000F6D6E">
            <w:pPr>
              <w:pStyle w:val="Paragrafoelenco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Individuare informazioni o dati in testi scritti</w:t>
            </w:r>
            <w:r w:rsidR="00EF3F66">
              <w:rPr>
                <w:rFonts w:asciiTheme="minorHAnsi" w:hAnsiTheme="minorHAnsi" w:cstheme="minorHAnsi"/>
              </w:rPr>
              <w:t xml:space="preserve"> o comunicazioni orali</w:t>
            </w:r>
          </w:p>
          <w:p w14:paraId="350C796E" w14:textId="77777777" w:rsidR="00EF3F66" w:rsidRDefault="00EF3F66" w:rsidP="000F6D6E">
            <w:pPr>
              <w:pStyle w:val="Paragrafoelenco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Individuare informazioni implicite o esplicite e distinguere le valutazioni oggettive da quelle soggettive</w:t>
            </w:r>
          </w:p>
          <w:p w14:paraId="543EF520" w14:textId="5159A052" w:rsidR="00EF3F66" w:rsidRPr="00527C6F" w:rsidRDefault="00EF3F66" w:rsidP="00527C6F">
            <w:pPr>
              <w:pStyle w:val="Paragrafoelenco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Individuare i nessi logici delle argomentazioni ed eventuali contraddizioni o ambiguità;</w:t>
            </w:r>
          </w:p>
          <w:p w14:paraId="1892ADB0" w14:textId="77777777" w:rsidR="00EF3F66" w:rsidRDefault="00EF3F66" w:rsidP="000F6D6E">
            <w:pPr>
              <w:pStyle w:val="Paragrafoelenco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Collegare esperienze e conoscenze acquisite in diversi ambiti disciplinari.</w:t>
            </w:r>
          </w:p>
          <w:p w14:paraId="6808AA1C" w14:textId="0A414157" w:rsidR="00527C6F" w:rsidRPr="000F6D6E" w:rsidRDefault="00527C6F" w:rsidP="00527C6F">
            <w:pPr>
              <w:pStyle w:val="Paragrafoelenco"/>
              <w:rPr>
                <w:rFonts w:asciiTheme="minorHAnsi" w:hAnsiTheme="minorHAnsi" w:cstheme="minorHAnsi"/>
              </w:rPr>
            </w:pPr>
          </w:p>
        </w:tc>
      </w:tr>
      <w:tr w:rsidR="00B93828" w:rsidRPr="00D372D8" w14:paraId="5CA7181C" w14:textId="77777777" w:rsidTr="00B93828">
        <w:tc>
          <w:tcPr>
            <w:tcW w:w="1476" w:type="dxa"/>
            <w:vMerge/>
          </w:tcPr>
          <w:p w14:paraId="65CB72ED" w14:textId="77777777" w:rsidR="00B93828" w:rsidRPr="00D372D8" w:rsidRDefault="00B93828" w:rsidP="00285761">
            <w:pPr>
              <w:widowControl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8152" w:type="dxa"/>
          </w:tcPr>
          <w:p w14:paraId="65A5C732" w14:textId="77777777" w:rsidR="00B93828" w:rsidRDefault="00B93828" w:rsidP="00285761">
            <w:pPr>
              <w:widowControl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</w:rPr>
            </w:pPr>
            <w:r w:rsidRPr="00D372D8">
              <w:rPr>
                <w:rFonts w:asciiTheme="minorHAnsi" w:eastAsia="Calibri" w:hAnsiTheme="minorHAnsi" w:cstheme="minorHAnsi"/>
                <w:color w:val="000000"/>
              </w:rPr>
              <w:t xml:space="preserve"> </w:t>
            </w:r>
            <w:r w:rsidRPr="00D372D8">
              <w:rPr>
                <w:rFonts w:asciiTheme="minorHAnsi" w:eastAsia="Calibri" w:hAnsiTheme="minorHAnsi" w:cstheme="minorHAnsi"/>
                <w:b/>
              </w:rPr>
              <w:t xml:space="preserve"> </w:t>
            </w:r>
            <w:r w:rsidR="0019047F" w:rsidRPr="00D372D8">
              <w:rPr>
                <w:rFonts w:asciiTheme="minorHAnsi" w:eastAsia="Calibri" w:hAnsiTheme="minorHAnsi" w:cstheme="minorHAnsi"/>
                <w:b/>
              </w:rPr>
              <w:t xml:space="preserve"> Ambiente di apprendimento </w:t>
            </w:r>
            <w:r w:rsidR="0019047F">
              <w:rPr>
                <w:rFonts w:asciiTheme="minorHAnsi" w:eastAsia="Calibri" w:hAnsiTheme="minorHAnsi" w:cstheme="minorHAnsi"/>
                <w:b/>
              </w:rPr>
              <w:t>(attività e strumenti)</w:t>
            </w:r>
          </w:p>
          <w:p w14:paraId="4904EA8E" w14:textId="1C409B24" w:rsidR="00EA6F45" w:rsidRPr="00D372D8" w:rsidRDefault="00EA6F45" w:rsidP="00285761">
            <w:pPr>
              <w:widowControl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  <w:r w:rsidRPr="00EA6F45">
              <w:rPr>
                <w:rFonts w:asciiTheme="minorHAnsi" w:eastAsia="Calibri" w:hAnsiTheme="minorHAnsi" w:cstheme="minorHAnsi"/>
                <w:b/>
                <w:i/>
                <w:iCs/>
                <w:color w:val="00B050"/>
              </w:rPr>
              <w:t>(scegliere le voci che interessano)</w:t>
            </w:r>
          </w:p>
        </w:tc>
      </w:tr>
      <w:tr w:rsidR="00B93828" w:rsidRPr="00D372D8" w14:paraId="15396A10" w14:textId="77777777" w:rsidTr="00B93828">
        <w:tc>
          <w:tcPr>
            <w:tcW w:w="1476" w:type="dxa"/>
            <w:vMerge/>
          </w:tcPr>
          <w:p w14:paraId="1154D1CD" w14:textId="77777777" w:rsidR="00B93828" w:rsidRPr="00D372D8" w:rsidRDefault="00B93828" w:rsidP="00285761">
            <w:pPr>
              <w:widowControl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8152" w:type="dxa"/>
          </w:tcPr>
          <w:p w14:paraId="1AABEB9E" w14:textId="77777777" w:rsidR="00EF3F66" w:rsidRDefault="00EF3F66" w:rsidP="00EF3F66">
            <w:pPr>
              <w:widowControl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Il docente</w:t>
            </w:r>
          </w:p>
          <w:p w14:paraId="1A5C2DB6" w14:textId="7DAF06CB" w:rsidR="00FB6945" w:rsidRPr="00FB6945" w:rsidRDefault="007504E9" w:rsidP="00FB6945">
            <w:pPr>
              <w:pStyle w:val="Paragrafoelenco"/>
              <w:widowControl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Progetta attività concrete che consentano all’alunno di affrontare, analizzare e spiegare i problemi e le tematiche con un approccio multidisciplinare e attivo</w:t>
            </w:r>
          </w:p>
          <w:p w14:paraId="7E0160F6" w14:textId="6CD63519" w:rsidR="00B93828" w:rsidRDefault="00893A09" w:rsidP="00EF3F66">
            <w:pPr>
              <w:pStyle w:val="Paragrafoelenco"/>
              <w:widowControl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N</w:t>
            </w:r>
            <w:r w:rsidR="00EF3F66">
              <w:rPr>
                <w:rFonts w:asciiTheme="minorHAnsi" w:eastAsia="Calibri" w:hAnsiTheme="minorHAnsi" w:cstheme="minorHAnsi"/>
                <w:color w:val="000000"/>
              </w:rPr>
              <w:t xml:space="preserve">ell’ambito delle attività didattico-formative prevede momenti di sintesi collettiva </w:t>
            </w:r>
            <w:r w:rsidR="00D52116">
              <w:rPr>
                <w:rFonts w:asciiTheme="minorHAnsi" w:eastAsia="Calibri" w:hAnsiTheme="minorHAnsi" w:cstheme="minorHAnsi"/>
                <w:color w:val="000000"/>
              </w:rPr>
              <w:t>attraverso la ricomposizione dei saperi in ampi quadri di insieme</w:t>
            </w:r>
            <w:r w:rsidR="00546588">
              <w:rPr>
                <w:rFonts w:asciiTheme="minorHAnsi" w:eastAsia="Calibri" w:hAnsiTheme="minorHAnsi" w:cstheme="minorHAnsi"/>
                <w:color w:val="000000"/>
              </w:rPr>
              <w:t>,</w:t>
            </w:r>
            <w:r w:rsidR="00D52116">
              <w:rPr>
                <w:rFonts w:asciiTheme="minorHAnsi" w:eastAsia="Calibri" w:hAnsiTheme="minorHAnsi" w:cstheme="minorHAnsi"/>
                <w:color w:val="000000"/>
              </w:rPr>
              <w:t xml:space="preserve"> </w:t>
            </w:r>
            <w:r w:rsidR="00EF3F66">
              <w:rPr>
                <w:rFonts w:asciiTheme="minorHAnsi" w:eastAsia="Calibri" w:hAnsiTheme="minorHAnsi" w:cstheme="minorHAnsi"/>
                <w:color w:val="000000"/>
              </w:rPr>
              <w:t>finalizzat</w:t>
            </w:r>
            <w:r w:rsidR="00D52116">
              <w:rPr>
                <w:rFonts w:asciiTheme="minorHAnsi" w:eastAsia="Calibri" w:hAnsiTheme="minorHAnsi" w:cstheme="minorHAnsi"/>
                <w:color w:val="000000"/>
              </w:rPr>
              <w:t>i</w:t>
            </w:r>
            <w:r w:rsidR="00EF3F66">
              <w:rPr>
                <w:rFonts w:asciiTheme="minorHAnsi" w:eastAsia="Calibri" w:hAnsiTheme="minorHAnsi" w:cstheme="minorHAnsi"/>
                <w:color w:val="000000"/>
              </w:rPr>
              <w:t xml:space="preserve"> al superamento della frammentazione disciplinare</w:t>
            </w:r>
          </w:p>
          <w:p w14:paraId="46CF1E0D" w14:textId="31FA748B" w:rsidR="00D52116" w:rsidRDefault="00893A09" w:rsidP="00EF3F66">
            <w:pPr>
              <w:pStyle w:val="Paragrafoelenco"/>
              <w:widowControl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F</w:t>
            </w:r>
            <w:r w:rsidR="00D52116">
              <w:rPr>
                <w:rFonts w:asciiTheme="minorHAnsi" w:eastAsia="Calibri" w:hAnsiTheme="minorHAnsi" w:cstheme="minorHAnsi"/>
                <w:color w:val="000000"/>
              </w:rPr>
              <w:t>a ampio uso di mappe, schemi e grafici e tabelle sinottiche per evidenziare connessioni, nessi</w:t>
            </w:r>
            <w:r w:rsidR="00546588">
              <w:rPr>
                <w:rFonts w:asciiTheme="minorHAnsi" w:eastAsia="Calibri" w:hAnsiTheme="minorHAnsi" w:cstheme="minorHAnsi"/>
                <w:color w:val="000000"/>
              </w:rPr>
              <w:t xml:space="preserve"> temporali, di</w:t>
            </w:r>
            <w:r w:rsidR="00D52116">
              <w:rPr>
                <w:rFonts w:asciiTheme="minorHAnsi" w:eastAsia="Calibri" w:hAnsiTheme="minorHAnsi" w:cstheme="minorHAnsi"/>
                <w:color w:val="000000"/>
              </w:rPr>
              <w:t xml:space="preserve"> </w:t>
            </w:r>
            <w:r w:rsidR="00546588">
              <w:rPr>
                <w:rFonts w:asciiTheme="minorHAnsi" w:eastAsia="Calibri" w:hAnsiTheme="minorHAnsi" w:cstheme="minorHAnsi"/>
                <w:color w:val="000000"/>
              </w:rPr>
              <w:t>causa/effetto o premessa</w:t>
            </w:r>
            <w:r w:rsidR="00527C6F">
              <w:rPr>
                <w:rFonts w:asciiTheme="minorHAnsi" w:eastAsia="Calibri" w:hAnsiTheme="minorHAnsi" w:cstheme="minorHAnsi"/>
                <w:color w:val="000000"/>
              </w:rPr>
              <w:t xml:space="preserve"> </w:t>
            </w:r>
            <w:r w:rsidR="00546588">
              <w:rPr>
                <w:rFonts w:asciiTheme="minorHAnsi" w:eastAsia="Calibri" w:hAnsiTheme="minorHAnsi" w:cstheme="minorHAnsi"/>
                <w:color w:val="000000"/>
              </w:rPr>
              <w:t>/conseguenza</w:t>
            </w:r>
          </w:p>
          <w:p w14:paraId="5EE520E3" w14:textId="5493542D" w:rsidR="00FB6945" w:rsidRPr="00EF3F66" w:rsidRDefault="00FB6945" w:rsidP="00EF3F66">
            <w:pPr>
              <w:pStyle w:val="Paragrafoelenco"/>
              <w:widowControl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Guida l’alunno a individuare ed elaborare concetti non limitandosi alle esemplificazioni concrete.</w:t>
            </w:r>
          </w:p>
          <w:p w14:paraId="7022093C" w14:textId="77777777" w:rsidR="00B93828" w:rsidRPr="00D372D8" w:rsidRDefault="00B93828" w:rsidP="00285761">
            <w:pPr>
              <w:widowControl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</w:p>
          <w:p w14:paraId="64C92FBE" w14:textId="77777777" w:rsidR="00B93828" w:rsidRPr="00D372D8" w:rsidRDefault="00B93828" w:rsidP="00285761">
            <w:pPr>
              <w:widowControl/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</w:rPr>
            </w:pPr>
          </w:p>
        </w:tc>
      </w:tr>
    </w:tbl>
    <w:p w14:paraId="56A699B7" w14:textId="77777777" w:rsidR="00285761" w:rsidRDefault="00285761" w:rsidP="00285761">
      <w:pPr>
        <w:widowControl/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</w:rPr>
      </w:pPr>
    </w:p>
    <w:p w14:paraId="29DB4910" w14:textId="77777777" w:rsidR="00E232CB" w:rsidRDefault="00E232CB" w:rsidP="00285761">
      <w:pPr>
        <w:widowControl/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</w:rPr>
      </w:pPr>
    </w:p>
    <w:p w14:paraId="6846D870" w14:textId="77777777" w:rsidR="00E232CB" w:rsidRPr="00D372D8" w:rsidRDefault="00E232CB" w:rsidP="00285761">
      <w:pPr>
        <w:widowControl/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</w:rPr>
      </w:pPr>
    </w:p>
    <w:p w14:paraId="5063DA45" w14:textId="77777777" w:rsidR="00285761" w:rsidRDefault="00285761" w:rsidP="00285761">
      <w:pPr>
        <w:widowControl/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</w:rPr>
      </w:pPr>
    </w:p>
    <w:p w14:paraId="72C3EC1B" w14:textId="77777777" w:rsidR="00D372D8" w:rsidRPr="00D372D8" w:rsidRDefault="00D372D8" w:rsidP="00285761">
      <w:pPr>
        <w:rPr>
          <w:rFonts w:asciiTheme="minorHAnsi" w:hAnsiTheme="minorHAnsi" w:cstheme="minorHAnsi"/>
          <w:b/>
        </w:rPr>
      </w:pPr>
    </w:p>
    <w:p w14:paraId="3A0CD287" w14:textId="77777777" w:rsidR="00DB3BAE" w:rsidRDefault="00C140F6" w:rsidP="00DB3BAE">
      <w:pPr>
        <w:rPr>
          <w:rFonts w:asciiTheme="minorHAnsi" w:hAnsiTheme="minorHAnsi" w:cstheme="minorHAnsi"/>
          <w:b/>
          <w:bCs/>
        </w:rPr>
      </w:pPr>
      <w:r w:rsidRPr="00C140F6">
        <w:rPr>
          <w:rFonts w:asciiTheme="minorHAnsi" w:hAnsiTheme="minorHAnsi" w:cstheme="minorHAnsi"/>
          <w:b/>
          <w:bCs/>
        </w:rPr>
        <w:t>METODOLOGIA</w:t>
      </w:r>
    </w:p>
    <w:p w14:paraId="18F557FE" w14:textId="77777777" w:rsidR="00C140F6" w:rsidRDefault="00C140F6" w:rsidP="00DB3BAE">
      <w:pPr>
        <w:rPr>
          <w:rFonts w:asciiTheme="minorHAnsi" w:hAnsiTheme="minorHAnsi" w:cstheme="minorHAnsi"/>
          <w:b/>
          <w:bCs/>
        </w:rPr>
      </w:pPr>
    </w:p>
    <w:p w14:paraId="173D61AD" w14:textId="4CD3C4AC" w:rsidR="00C140F6" w:rsidRPr="00EA6F45" w:rsidRDefault="00EA6F45" w:rsidP="00DB3BAE">
      <w:pPr>
        <w:rPr>
          <w:rFonts w:asciiTheme="minorHAnsi" w:hAnsiTheme="minorHAnsi" w:cstheme="minorHAnsi"/>
          <w:b/>
          <w:bCs/>
          <w:i/>
          <w:iCs/>
          <w:color w:val="00B050"/>
        </w:rPr>
      </w:pPr>
      <w:r w:rsidRPr="00EA6F45">
        <w:rPr>
          <w:rFonts w:asciiTheme="minorHAnsi" w:hAnsiTheme="minorHAnsi" w:cstheme="minorHAnsi"/>
          <w:b/>
          <w:bCs/>
          <w:i/>
          <w:iCs/>
          <w:color w:val="00B050"/>
        </w:rPr>
        <w:t xml:space="preserve">…. metodologie particolari esplicitate dal </w:t>
      </w:r>
      <w:proofErr w:type="spellStart"/>
      <w:r w:rsidRPr="00EA6F45">
        <w:rPr>
          <w:rFonts w:asciiTheme="minorHAnsi" w:hAnsiTheme="minorHAnsi" w:cstheme="minorHAnsi"/>
          <w:b/>
          <w:bCs/>
          <w:i/>
          <w:iCs/>
          <w:color w:val="00B050"/>
        </w:rPr>
        <w:t>CdC</w:t>
      </w:r>
      <w:proofErr w:type="spellEnd"/>
    </w:p>
    <w:p w14:paraId="28D8D861" w14:textId="77777777" w:rsidR="00C140F6" w:rsidRPr="00C140F6" w:rsidRDefault="00C140F6" w:rsidP="00DB3BAE">
      <w:pPr>
        <w:rPr>
          <w:rFonts w:asciiTheme="minorHAnsi" w:hAnsiTheme="minorHAnsi" w:cstheme="minorHAnsi"/>
          <w:b/>
          <w:bCs/>
        </w:rPr>
      </w:pPr>
    </w:p>
    <w:p w14:paraId="21F1D35D" w14:textId="77777777" w:rsidR="00DD1275" w:rsidRPr="00D372D8" w:rsidRDefault="00DD1275" w:rsidP="00DD1275">
      <w:pPr>
        <w:tabs>
          <w:tab w:val="left" w:pos="525"/>
        </w:tabs>
        <w:spacing w:before="63"/>
        <w:ind w:left="524"/>
        <w:rPr>
          <w:rFonts w:asciiTheme="minorHAnsi" w:hAnsiTheme="minorHAnsi" w:cstheme="minorHAnsi"/>
          <w:b/>
        </w:rPr>
      </w:pPr>
      <w:r w:rsidRPr="00D372D8">
        <w:rPr>
          <w:rFonts w:asciiTheme="minorHAnsi" w:hAnsiTheme="minorHAnsi" w:cstheme="minorHAnsi"/>
          <w:b/>
        </w:rPr>
        <w:t>CRITERI</w:t>
      </w:r>
      <w:r w:rsidRPr="00D372D8">
        <w:rPr>
          <w:rFonts w:asciiTheme="minorHAnsi" w:hAnsiTheme="minorHAnsi" w:cstheme="minorHAnsi"/>
          <w:b/>
          <w:spacing w:val="-14"/>
        </w:rPr>
        <w:t xml:space="preserve"> </w:t>
      </w:r>
      <w:r w:rsidRPr="00D372D8">
        <w:rPr>
          <w:rFonts w:asciiTheme="minorHAnsi" w:hAnsiTheme="minorHAnsi" w:cstheme="minorHAnsi"/>
          <w:b/>
        </w:rPr>
        <w:t>DI</w:t>
      </w:r>
      <w:r w:rsidRPr="00D372D8">
        <w:rPr>
          <w:rFonts w:asciiTheme="minorHAnsi" w:hAnsiTheme="minorHAnsi" w:cstheme="minorHAnsi"/>
          <w:b/>
          <w:spacing w:val="-13"/>
        </w:rPr>
        <w:t xml:space="preserve"> </w:t>
      </w:r>
      <w:r w:rsidRPr="00D372D8">
        <w:rPr>
          <w:rFonts w:asciiTheme="minorHAnsi" w:hAnsiTheme="minorHAnsi" w:cstheme="minorHAnsi"/>
          <w:b/>
        </w:rPr>
        <w:t>VERIFICA</w:t>
      </w:r>
      <w:r w:rsidRPr="00D372D8">
        <w:rPr>
          <w:rFonts w:asciiTheme="minorHAnsi" w:hAnsiTheme="minorHAnsi" w:cstheme="minorHAnsi"/>
          <w:b/>
          <w:spacing w:val="-13"/>
        </w:rPr>
        <w:t xml:space="preserve"> </w:t>
      </w:r>
      <w:r w:rsidRPr="00D372D8">
        <w:rPr>
          <w:rFonts w:asciiTheme="minorHAnsi" w:hAnsiTheme="minorHAnsi" w:cstheme="minorHAnsi"/>
          <w:b/>
        </w:rPr>
        <w:t>E</w:t>
      </w:r>
      <w:r w:rsidRPr="00D372D8">
        <w:rPr>
          <w:rFonts w:asciiTheme="minorHAnsi" w:hAnsiTheme="minorHAnsi" w:cstheme="minorHAnsi"/>
          <w:b/>
          <w:spacing w:val="-12"/>
        </w:rPr>
        <w:t xml:space="preserve"> </w:t>
      </w:r>
      <w:r w:rsidRPr="00D372D8">
        <w:rPr>
          <w:rFonts w:asciiTheme="minorHAnsi" w:hAnsiTheme="minorHAnsi" w:cstheme="minorHAnsi"/>
          <w:b/>
        </w:rPr>
        <w:t>VALUTAZIONE</w:t>
      </w:r>
    </w:p>
    <w:p w14:paraId="55464D42" w14:textId="77777777" w:rsidR="00DD1275" w:rsidRPr="00D372D8" w:rsidRDefault="00DD1275" w:rsidP="00DD1275">
      <w:pPr>
        <w:pStyle w:val="Corpodeltesto2"/>
        <w:spacing w:after="0" w:line="288" w:lineRule="auto"/>
        <w:jc w:val="both"/>
        <w:rPr>
          <w:rFonts w:asciiTheme="minorHAnsi" w:hAnsiTheme="minorHAnsi" w:cstheme="minorHAnsi"/>
          <w:bCs/>
        </w:rPr>
      </w:pPr>
      <w:r w:rsidRPr="00D372D8">
        <w:rPr>
          <w:rFonts w:asciiTheme="minorHAnsi" w:hAnsiTheme="minorHAnsi" w:cstheme="minorHAnsi"/>
          <w:bCs/>
        </w:rPr>
        <w:t>Valutare significa esaminare tutte le fasi dell’attività didattica programmata: analisi della</w:t>
      </w:r>
      <w:r w:rsidRPr="00D372D8">
        <w:rPr>
          <w:rFonts w:asciiTheme="minorHAnsi" w:hAnsiTheme="minorHAnsi" w:cstheme="minorHAnsi"/>
          <w:b/>
          <w:bCs/>
        </w:rPr>
        <w:t xml:space="preserve"> </w:t>
      </w:r>
      <w:r w:rsidRPr="00D372D8">
        <w:rPr>
          <w:rFonts w:asciiTheme="minorHAnsi" w:hAnsiTheme="minorHAnsi" w:cstheme="minorHAnsi"/>
        </w:rPr>
        <w:t>situazione di partenza</w:t>
      </w:r>
      <w:r w:rsidRPr="00D372D8">
        <w:rPr>
          <w:rFonts w:asciiTheme="minorHAnsi" w:hAnsiTheme="minorHAnsi" w:cstheme="minorHAnsi"/>
          <w:bCs/>
        </w:rPr>
        <w:t>, valutazione</w:t>
      </w:r>
      <w:r w:rsidRPr="00D372D8">
        <w:rPr>
          <w:rFonts w:asciiTheme="minorHAnsi" w:hAnsiTheme="minorHAnsi" w:cstheme="minorHAnsi"/>
          <w:b/>
          <w:bCs/>
        </w:rPr>
        <w:t xml:space="preserve"> </w:t>
      </w:r>
      <w:r w:rsidRPr="00D372D8">
        <w:rPr>
          <w:rFonts w:asciiTheme="minorHAnsi" w:hAnsiTheme="minorHAnsi" w:cstheme="minorHAnsi"/>
        </w:rPr>
        <w:t>intermedia</w:t>
      </w:r>
      <w:r w:rsidRPr="00D372D8">
        <w:rPr>
          <w:rFonts w:asciiTheme="minorHAnsi" w:hAnsiTheme="minorHAnsi" w:cstheme="minorHAnsi"/>
          <w:b/>
          <w:bCs/>
        </w:rPr>
        <w:t xml:space="preserve"> </w:t>
      </w:r>
      <w:r w:rsidRPr="00D372D8">
        <w:rPr>
          <w:rFonts w:asciiTheme="minorHAnsi" w:hAnsiTheme="minorHAnsi" w:cstheme="minorHAnsi"/>
          <w:bCs/>
        </w:rPr>
        <w:t>(</w:t>
      </w:r>
      <w:r w:rsidRPr="00D372D8">
        <w:rPr>
          <w:rFonts w:asciiTheme="minorHAnsi" w:hAnsiTheme="minorHAnsi" w:cstheme="minorHAnsi"/>
        </w:rPr>
        <w:t>formativa)</w:t>
      </w:r>
      <w:r w:rsidRPr="00D372D8">
        <w:rPr>
          <w:rFonts w:asciiTheme="minorHAnsi" w:hAnsiTheme="minorHAnsi" w:cstheme="minorHAnsi"/>
          <w:b/>
          <w:bCs/>
        </w:rPr>
        <w:t xml:space="preserve"> </w:t>
      </w:r>
      <w:r w:rsidRPr="00D372D8">
        <w:rPr>
          <w:rFonts w:asciiTheme="minorHAnsi" w:hAnsiTheme="minorHAnsi" w:cstheme="minorHAnsi"/>
          <w:bCs/>
        </w:rPr>
        <w:t>e valutazione</w:t>
      </w:r>
      <w:r w:rsidRPr="00D372D8">
        <w:rPr>
          <w:rFonts w:asciiTheme="minorHAnsi" w:hAnsiTheme="minorHAnsi" w:cstheme="minorHAnsi"/>
          <w:b/>
          <w:bCs/>
        </w:rPr>
        <w:t xml:space="preserve"> </w:t>
      </w:r>
      <w:r w:rsidRPr="00D372D8">
        <w:rPr>
          <w:rFonts w:asciiTheme="minorHAnsi" w:hAnsiTheme="minorHAnsi" w:cstheme="minorHAnsi"/>
        </w:rPr>
        <w:t>finale</w:t>
      </w:r>
      <w:r w:rsidRPr="00D372D8">
        <w:rPr>
          <w:rFonts w:asciiTheme="minorHAnsi" w:hAnsiTheme="minorHAnsi" w:cstheme="minorHAnsi"/>
          <w:b/>
          <w:bCs/>
        </w:rPr>
        <w:t xml:space="preserve"> </w:t>
      </w:r>
      <w:r w:rsidRPr="00D372D8">
        <w:rPr>
          <w:rFonts w:asciiTheme="minorHAnsi" w:hAnsiTheme="minorHAnsi" w:cstheme="minorHAnsi"/>
          <w:bCs/>
        </w:rPr>
        <w:t>(</w:t>
      </w:r>
      <w:r w:rsidRPr="00D372D8">
        <w:rPr>
          <w:rFonts w:asciiTheme="minorHAnsi" w:hAnsiTheme="minorHAnsi" w:cstheme="minorHAnsi"/>
        </w:rPr>
        <w:t>sommativa</w:t>
      </w:r>
      <w:r w:rsidRPr="00D372D8">
        <w:rPr>
          <w:rFonts w:asciiTheme="minorHAnsi" w:hAnsiTheme="minorHAnsi" w:cstheme="minorHAnsi"/>
          <w:bCs/>
        </w:rPr>
        <w:t>),</w:t>
      </w:r>
      <w:r w:rsidRPr="00D372D8">
        <w:rPr>
          <w:rFonts w:asciiTheme="minorHAnsi" w:hAnsiTheme="minorHAnsi" w:cstheme="minorHAnsi"/>
          <w:b/>
          <w:bCs/>
        </w:rPr>
        <w:t xml:space="preserve"> </w:t>
      </w:r>
      <w:r w:rsidRPr="00D372D8">
        <w:rPr>
          <w:rFonts w:asciiTheme="minorHAnsi" w:hAnsiTheme="minorHAnsi" w:cstheme="minorHAnsi"/>
          <w:bCs/>
        </w:rPr>
        <w:t xml:space="preserve">che definisce i livelli di apprendimento raggiunti al termine di un percorso. </w:t>
      </w:r>
    </w:p>
    <w:p w14:paraId="050EB8D8" w14:textId="77777777" w:rsidR="00DD1275" w:rsidRDefault="00DD1275" w:rsidP="00DD1275">
      <w:pPr>
        <w:pStyle w:val="Corpodeltesto2"/>
        <w:spacing w:after="0" w:line="288" w:lineRule="auto"/>
        <w:jc w:val="both"/>
        <w:rPr>
          <w:rFonts w:asciiTheme="minorHAnsi" w:hAnsiTheme="minorHAnsi" w:cstheme="minorHAnsi"/>
        </w:rPr>
      </w:pPr>
      <w:r w:rsidRPr="00D372D8">
        <w:rPr>
          <w:rFonts w:asciiTheme="minorHAnsi" w:hAnsiTheme="minorHAnsi" w:cstheme="minorHAnsi"/>
        </w:rPr>
        <w:t xml:space="preserve">La valutazione non ha soltanto la funzione di controllo e di misurazione dell’apprendimento; la sua fondamentale </w:t>
      </w:r>
      <w:r w:rsidRPr="00D372D8">
        <w:rPr>
          <w:rFonts w:asciiTheme="minorHAnsi" w:hAnsiTheme="minorHAnsi" w:cstheme="minorHAnsi"/>
          <w:b/>
          <w:bCs/>
        </w:rPr>
        <w:t>valenza formativa e orientativa</w:t>
      </w:r>
      <w:r w:rsidRPr="00D372D8">
        <w:rPr>
          <w:rFonts w:asciiTheme="minorHAnsi" w:hAnsiTheme="minorHAnsi" w:cstheme="minorHAnsi"/>
        </w:rPr>
        <w:t xml:space="preserve"> è parte integrante del processo educativo: influisce sulla conoscenza di sé, sull’autostima, sulla scoperta e valutazione delle proprie attitudini.</w:t>
      </w:r>
      <w:r w:rsidRPr="00D372D8">
        <w:rPr>
          <w:rFonts w:asciiTheme="minorHAnsi" w:hAnsiTheme="minorHAnsi" w:cstheme="minorHAnsi"/>
          <w:b/>
          <w:bCs/>
        </w:rPr>
        <w:t xml:space="preserve"> </w:t>
      </w:r>
      <w:r w:rsidRPr="00D372D8">
        <w:rPr>
          <w:rFonts w:asciiTheme="minorHAnsi" w:hAnsiTheme="minorHAnsi" w:cstheme="minorHAnsi"/>
        </w:rPr>
        <w:t>Evidenziando le mete raggiunte, si aiutano gli studenti a sviluppare le proprie potenzialità, a motivarsi e a costruire un proprio progetto di vita. Nel processo di valutazione si deve tener conto, infine, del grado di maturità personale raggiunto, dell’impegno nello studio, degli interessi evidenziati e della partecipazione al dialogo educativo.</w:t>
      </w:r>
    </w:p>
    <w:p w14:paraId="29616127" w14:textId="77777777" w:rsidR="001F14B6" w:rsidRPr="00D372D8" w:rsidRDefault="001F14B6" w:rsidP="00DD1275">
      <w:pPr>
        <w:pStyle w:val="Corpodeltesto2"/>
        <w:spacing w:after="0" w:line="288" w:lineRule="auto"/>
        <w:jc w:val="both"/>
        <w:rPr>
          <w:rFonts w:asciiTheme="minorHAnsi" w:hAnsiTheme="minorHAnsi" w:cstheme="minorHAnsi"/>
          <w:b/>
          <w:bCs/>
        </w:rPr>
      </w:pPr>
    </w:p>
    <w:p w14:paraId="47B68F05" w14:textId="758C77F6" w:rsidR="00DD1275" w:rsidRPr="00D372D8" w:rsidRDefault="00DD1275" w:rsidP="001F14B6">
      <w:pPr>
        <w:shd w:val="clear" w:color="auto" w:fill="FFFFFF"/>
        <w:autoSpaceDE w:val="0"/>
        <w:autoSpaceDN w:val="0"/>
        <w:adjustRightInd w:val="0"/>
        <w:spacing w:line="278" w:lineRule="exact"/>
        <w:ind w:left="19" w:right="24"/>
        <w:jc w:val="both"/>
        <w:rPr>
          <w:rFonts w:asciiTheme="minorHAnsi" w:hAnsiTheme="minorHAnsi" w:cstheme="minorHAnsi"/>
          <w:b/>
          <w:color w:val="000000"/>
          <w:spacing w:val="-13"/>
        </w:rPr>
      </w:pPr>
      <w:r w:rsidRPr="00D372D8">
        <w:rPr>
          <w:rFonts w:asciiTheme="minorHAnsi" w:hAnsiTheme="minorHAnsi" w:cstheme="minorHAnsi"/>
          <w:b/>
          <w:color w:val="000000"/>
          <w:spacing w:val="-13"/>
        </w:rPr>
        <w:t xml:space="preserve">STRUMENTI DI VERIFICA </w:t>
      </w:r>
      <w:proofErr w:type="gramStart"/>
      <w:r w:rsidRPr="00D372D8">
        <w:rPr>
          <w:rFonts w:asciiTheme="minorHAnsi" w:hAnsiTheme="minorHAnsi" w:cstheme="minorHAnsi"/>
          <w:b/>
          <w:color w:val="000000"/>
          <w:spacing w:val="-13"/>
        </w:rPr>
        <w:t xml:space="preserve">DEGLI </w:t>
      </w:r>
      <w:r w:rsidR="00EA6F45">
        <w:rPr>
          <w:rFonts w:asciiTheme="minorHAnsi" w:hAnsiTheme="minorHAnsi" w:cstheme="minorHAnsi"/>
          <w:b/>
          <w:color w:val="000000"/>
          <w:spacing w:val="-13"/>
        </w:rPr>
        <w:t xml:space="preserve"> </w:t>
      </w:r>
      <w:r w:rsidRPr="00D372D8">
        <w:rPr>
          <w:rFonts w:asciiTheme="minorHAnsi" w:hAnsiTheme="minorHAnsi" w:cstheme="minorHAnsi"/>
          <w:b/>
          <w:color w:val="000000"/>
          <w:spacing w:val="-13"/>
        </w:rPr>
        <w:t>APPRENDIMENTI</w:t>
      </w:r>
      <w:proofErr w:type="gramEnd"/>
      <w:r w:rsidRPr="00D372D8">
        <w:rPr>
          <w:rFonts w:asciiTheme="minorHAnsi" w:hAnsiTheme="minorHAnsi" w:cstheme="minorHAnsi"/>
          <w:b/>
          <w:color w:val="000000"/>
          <w:spacing w:val="-13"/>
        </w:rPr>
        <w:t xml:space="preserve"> :</w:t>
      </w:r>
    </w:p>
    <w:p w14:paraId="41998B28" w14:textId="77777777" w:rsidR="00DD1275" w:rsidRPr="00D372D8" w:rsidRDefault="00DD1275" w:rsidP="00DD1275">
      <w:pPr>
        <w:pStyle w:val="Paragrafoelenco2"/>
        <w:numPr>
          <w:ilvl w:val="0"/>
          <w:numId w:val="4"/>
        </w:numPr>
        <w:tabs>
          <w:tab w:val="left" w:pos="463"/>
        </w:tabs>
        <w:spacing w:line="276" w:lineRule="exact"/>
        <w:rPr>
          <w:rFonts w:asciiTheme="minorHAnsi" w:hAnsiTheme="minorHAnsi" w:cstheme="minorHAnsi"/>
        </w:rPr>
      </w:pPr>
      <w:r w:rsidRPr="00D372D8">
        <w:rPr>
          <w:rFonts w:asciiTheme="minorHAnsi" w:hAnsiTheme="minorHAnsi" w:cstheme="minorHAnsi"/>
        </w:rPr>
        <w:t>Interrogazioni</w:t>
      </w:r>
    </w:p>
    <w:p w14:paraId="3A7C5D4A" w14:textId="77777777" w:rsidR="00DD1275" w:rsidRPr="00D372D8" w:rsidRDefault="00DD1275" w:rsidP="00DD1275">
      <w:pPr>
        <w:pStyle w:val="Paragrafoelenco2"/>
        <w:numPr>
          <w:ilvl w:val="0"/>
          <w:numId w:val="4"/>
        </w:numPr>
        <w:tabs>
          <w:tab w:val="left" w:pos="463"/>
        </w:tabs>
        <w:spacing w:line="276" w:lineRule="exact"/>
        <w:rPr>
          <w:rFonts w:asciiTheme="minorHAnsi" w:hAnsiTheme="minorHAnsi" w:cstheme="minorHAnsi"/>
        </w:rPr>
      </w:pPr>
      <w:r w:rsidRPr="00D372D8">
        <w:rPr>
          <w:rFonts w:asciiTheme="minorHAnsi" w:hAnsiTheme="minorHAnsi" w:cstheme="minorHAnsi"/>
        </w:rPr>
        <w:t xml:space="preserve">Questionari </w:t>
      </w:r>
    </w:p>
    <w:p w14:paraId="5013BEF7" w14:textId="2FAE2DDF" w:rsidR="00DD1275" w:rsidRPr="00D372D8" w:rsidRDefault="00DD1275" w:rsidP="00DD1275">
      <w:pPr>
        <w:pStyle w:val="Paragrafoelenco2"/>
        <w:numPr>
          <w:ilvl w:val="0"/>
          <w:numId w:val="4"/>
        </w:numPr>
        <w:tabs>
          <w:tab w:val="left" w:pos="463"/>
        </w:tabs>
        <w:spacing w:line="276" w:lineRule="exact"/>
        <w:rPr>
          <w:rFonts w:asciiTheme="minorHAnsi" w:hAnsiTheme="minorHAnsi" w:cstheme="minorHAnsi"/>
        </w:rPr>
      </w:pPr>
      <w:r w:rsidRPr="00D372D8">
        <w:rPr>
          <w:rFonts w:asciiTheme="minorHAnsi" w:hAnsiTheme="minorHAnsi" w:cstheme="minorHAnsi"/>
        </w:rPr>
        <w:t>Prove strutturate e semi</w:t>
      </w:r>
      <w:r w:rsidRPr="00D372D8">
        <w:rPr>
          <w:rFonts w:asciiTheme="minorHAnsi" w:hAnsiTheme="minorHAnsi" w:cstheme="minorHAnsi"/>
          <w:spacing w:val="-2"/>
        </w:rPr>
        <w:t xml:space="preserve"> </w:t>
      </w:r>
      <w:r w:rsidRPr="00D372D8">
        <w:rPr>
          <w:rFonts w:asciiTheme="minorHAnsi" w:hAnsiTheme="minorHAnsi" w:cstheme="minorHAnsi"/>
        </w:rPr>
        <w:t>–</w:t>
      </w:r>
      <w:r w:rsidRPr="00D372D8">
        <w:rPr>
          <w:rFonts w:asciiTheme="minorHAnsi" w:hAnsiTheme="minorHAnsi" w:cstheme="minorHAnsi"/>
          <w:spacing w:val="-2"/>
        </w:rPr>
        <w:t xml:space="preserve"> </w:t>
      </w:r>
      <w:r w:rsidRPr="00D372D8">
        <w:rPr>
          <w:rFonts w:asciiTheme="minorHAnsi" w:hAnsiTheme="minorHAnsi" w:cstheme="minorHAnsi"/>
        </w:rPr>
        <w:t>strutturate</w:t>
      </w:r>
    </w:p>
    <w:p w14:paraId="2091F6D4" w14:textId="77777777" w:rsidR="00DD1275" w:rsidRPr="00D372D8" w:rsidRDefault="00DD1275" w:rsidP="00DD1275">
      <w:pPr>
        <w:pStyle w:val="Paragrafoelenco2"/>
        <w:numPr>
          <w:ilvl w:val="0"/>
          <w:numId w:val="4"/>
        </w:numPr>
        <w:tabs>
          <w:tab w:val="left" w:pos="479"/>
        </w:tabs>
        <w:spacing w:line="334" w:lineRule="exact"/>
        <w:rPr>
          <w:rFonts w:asciiTheme="minorHAnsi" w:hAnsiTheme="minorHAnsi" w:cstheme="minorHAnsi"/>
        </w:rPr>
      </w:pPr>
      <w:r w:rsidRPr="00D372D8">
        <w:rPr>
          <w:rFonts w:asciiTheme="minorHAnsi" w:hAnsiTheme="minorHAnsi" w:cstheme="minorHAnsi"/>
        </w:rPr>
        <w:t xml:space="preserve">    Esercitazioni</w:t>
      </w:r>
      <w:r w:rsidRPr="00D372D8">
        <w:rPr>
          <w:rFonts w:asciiTheme="minorHAnsi" w:hAnsiTheme="minorHAnsi" w:cstheme="minorHAnsi"/>
          <w:spacing w:val="-2"/>
        </w:rPr>
        <w:t xml:space="preserve"> </w:t>
      </w:r>
      <w:r w:rsidRPr="00D372D8">
        <w:rPr>
          <w:rFonts w:asciiTheme="minorHAnsi" w:hAnsiTheme="minorHAnsi" w:cstheme="minorHAnsi"/>
        </w:rPr>
        <w:t>di</w:t>
      </w:r>
      <w:r w:rsidRPr="00D372D8">
        <w:rPr>
          <w:rFonts w:asciiTheme="minorHAnsi" w:hAnsiTheme="minorHAnsi" w:cstheme="minorHAnsi"/>
          <w:spacing w:val="-2"/>
        </w:rPr>
        <w:t xml:space="preserve"> </w:t>
      </w:r>
      <w:r w:rsidRPr="00D372D8">
        <w:rPr>
          <w:rFonts w:asciiTheme="minorHAnsi" w:hAnsiTheme="minorHAnsi" w:cstheme="minorHAnsi"/>
        </w:rPr>
        <w:t>laboratorio</w:t>
      </w:r>
    </w:p>
    <w:p w14:paraId="1AB6E87A" w14:textId="77777777" w:rsidR="00DD1275" w:rsidRPr="00D372D8" w:rsidRDefault="00DD1275" w:rsidP="00DD1275">
      <w:pPr>
        <w:pStyle w:val="Paragrafoelenco2"/>
        <w:numPr>
          <w:ilvl w:val="0"/>
          <w:numId w:val="4"/>
        </w:numPr>
        <w:tabs>
          <w:tab w:val="left" w:pos="479"/>
        </w:tabs>
        <w:spacing w:line="334" w:lineRule="exact"/>
        <w:rPr>
          <w:rFonts w:asciiTheme="minorHAnsi" w:hAnsiTheme="minorHAnsi" w:cstheme="minorHAnsi"/>
        </w:rPr>
      </w:pPr>
      <w:r w:rsidRPr="00D372D8">
        <w:rPr>
          <w:rFonts w:asciiTheme="minorHAnsi" w:hAnsiTheme="minorHAnsi" w:cstheme="minorHAnsi"/>
        </w:rPr>
        <w:t xml:space="preserve">    Prove pratiche</w:t>
      </w:r>
    </w:p>
    <w:p w14:paraId="76015267" w14:textId="0ED97A6B" w:rsidR="00DD1275" w:rsidRPr="00D372D8" w:rsidRDefault="00DD1275" w:rsidP="00DD1275">
      <w:pPr>
        <w:pStyle w:val="Paragrafoelenco2"/>
        <w:numPr>
          <w:ilvl w:val="0"/>
          <w:numId w:val="4"/>
        </w:numPr>
        <w:tabs>
          <w:tab w:val="left" w:pos="463"/>
        </w:tabs>
        <w:spacing w:line="276" w:lineRule="exact"/>
        <w:contextualSpacing w:val="0"/>
        <w:rPr>
          <w:rFonts w:asciiTheme="minorHAnsi" w:hAnsiTheme="minorHAnsi" w:cstheme="minorHAnsi"/>
        </w:rPr>
      </w:pPr>
      <w:r w:rsidRPr="00D372D8">
        <w:rPr>
          <w:rFonts w:asciiTheme="minorHAnsi" w:hAnsiTheme="minorHAnsi" w:cstheme="minorHAnsi"/>
        </w:rPr>
        <w:t>Produzioni scritte: Riassunto, Commento, Tema</w:t>
      </w:r>
      <w:r w:rsidRPr="00D372D8">
        <w:rPr>
          <w:rFonts w:asciiTheme="minorHAnsi" w:hAnsiTheme="minorHAnsi" w:cstheme="minorHAnsi"/>
          <w:spacing w:val="-2"/>
        </w:rPr>
        <w:t xml:space="preserve"> </w:t>
      </w:r>
      <w:r w:rsidRPr="00D372D8">
        <w:rPr>
          <w:rFonts w:asciiTheme="minorHAnsi" w:hAnsiTheme="minorHAnsi" w:cstheme="minorHAnsi"/>
        </w:rPr>
        <w:t>di</w:t>
      </w:r>
      <w:r w:rsidRPr="00D372D8">
        <w:rPr>
          <w:rFonts w:asciiTheme="minorHAnsi" w:hAnsiTheme="minorHAnsi" w:cstheme="minorHAnsi"/>
          <w:spacing w:val="-1"/>
        </w:rPr>
        <w:t xml:space="preserve"> </w:t>
      </w:r>
      <w:r w:rsidRPr="00D372D8">
        <w:rPr>
          <w:rFonts w:asciiTheme="minorHAnsi" w:hAnsiTheme="minorHAnsi" w:cstheme="minorHAnsi"/>
        </w:rPr>
        <w:t>ordine</w:t>
      </w:r>
      <w:r w:rsidRPr="00D372D8">
        <w:rPr>
          <w:rFonts w:asciiTheme="minorHAnsi" w:hAnsiTheme="minorHAnsi" w:cstheme="minorHAnsi"/>
          <w:spacing w:val="-2"/>
        </w:rPr>
        <w:t xml:space="preserve"> </w:t>
      </w:r>
      <w:r w:rsidRPr="00D372D8">
        <w:rPr>
          <w:rFonts w:asciiTheme="minorHAnsi" w:hAnsiTheme="minorHAnsi" w:cstheme="minorHAnsi"/>
        </w:rPr>
        <w:t>generale</w:t>
      </w:r>
      <w:r w:rsidR="005251C6">
        <w:rPr>
          <w:rFonts w:asciiTheme="minorHAnsi" w:hAnsiTheme="minorHAnsi" w:cstheme="minorHAnsi"/>
        </w:rPr>
        <w:t>…………</w:t>
      </w:r>
    </w:p>
    <w:p w14:paraId="2BC34190" w14:textId="77777777" w:rsidR="00DD1275" w:rsidRPr="00D372D8" w:rsidRDefault="00DD1275" w:rsidP="00DD1275">
      <w:pPr>
        <w:pStyle w:val="Paragrafoelenco2"/>
        <w:numPr>
          <w:ilvl w:val="0"/>
          <w:numId w:val="4"/>
        </w:numPr>
        <w:tabs>
          <w:tab w:val="left" w:pos="463"/>
        </w:tabs>
        <w:spacing w:line="276" w:lineRule="exact"/>
        <w:rPr>
          <w:rFonts w:asciiTheme="minorHAnsi" w:hAnsiTheme="minorHAnsi" w:cstheme="minorHAnsi"/>
        </w:rPr>
      </w:pPr>
      <w:r w:rsidRPr="00D372D8">
        <w:rPr>
          <w:rFonts w:asciiTheme="minorHAnsi" w:hAnsiTheme="minorHAnsi" w:cstheme="minorHAnsi"/>
        </w:rPr>
        <w:t>Prove svolte al termine delle attività di apprendimento cooperativo</w:t>
      </w:r>
    </w:p>
    <w:p w14:paraId="7CB70CCC" w14:textId="77777777" w:rsidR="00DD1275" w:rsidRPr="00D372D8" w:rsidRDefault="00DD1275" w:rsidP="00DD1275">
      <w:pPr>
        <w:pStyle w:val="Paragrafoelenco2"/>
        <w:numPr>
          <w:ilvl w:val="0"/>
          <w:numId w:val="4"/>
        </w:numPr>
        <w:tabs>
          <w:tab w:val="left" w:pos="463"/>
        </w:tabs>
        <w:spacing w:line="276" w:lineRule="exact"/>
        <w:rPr>
          <w:rFonts w:asciiTheme="minorHAnsi" w:hAnsiTheme="minorHAnsi" w:cstheme="minorHAnsi"/>
        </w:rPr>
      </w:pPr>
      <w:r w:rsidRPr="00D372D8">
        <w:rPr>
          <w:rFonts w:asciiTheme="minorHAnsi" w:hAnsiTheme="minorHAnsi" w:cstheme="minorHAnsi"/>
        </w:rPr>
        <w:t xml:space="preserve">Produzione di testi (verbali o </w:t>
      </w:r>
      <w:proofErr w:type="spellStart"/>
      <w:r w:rsidRPr="00D372D8">
        <w:rPr>
          <w:rFonts w:asciiTheme="minorHAnsi" w:hAnsiTheme="minorHAnsi" w:cstheme="minorHAnsi"/>
        </w:rPr>
        <w:t>ppt</w:t>
      </w:r>
      <w:proofErr w:type="spellEnd"/>
      <w:r w:rsidRPr="00D372D8">
        <w:rPr>
          <w:rFonts w:asciiTheme="minorHAnsi" w:hAnsiTheme="minorHAnsi" w:cstheme="minorHAnsi"/>
        </w:rPr>
        <w:t>) come esito di un lavoro di gruppo</w:t>
      </w:r>
    </w:p>
    <w:p w14:paraId="1572E5FF" w14:textId="77777777" w:rsidR="00DD1275" w:rsidRDefault="00DD1275" w:rsidP="00DD1275">
      <w:pPr>
        <w:pStyle w:val="Paragrafoelenco2"/>
        <w:numPr>
          <w:ilvl w:val="0"/>
          <w:numId w:val="4"/>
        </w:numPr>
        <w:tabs>
          <w:tab w:val="left" w:pos="463"/>
        </w:tabs>
        <w:spacing w:line="276" w:lineRule="exact"/>
        <w:rPr>
          <w:rFonts w:asciiTheme="minorHAnsi" w:hAnsiTheme="minorHAnsi" w:cstheme="minorHAnsi"/>
        </w:rPr>
      </w:pPr>
      <w:r w:rsidRPr="00D372D8">
        <w:rPr>
          <w:rFonts w:asciiTheme="minorHAnsi" w:hAnsiTheme="minorHAnsi" w:cstheme="minorHAnsi"/>
        </w:rPr>
        <w:t xml:space="preserve">Presentazione di testi (verbali o </w:t>
      </w:r>
      <w:proofErr w:type="spellStart"/>
      <w:r w:rsidRPr="00D372D8">
        <w:rPr>
          <w:rFonts w:asciiTheme="minorHAnsi" w:hAnsiTheme="minorHAnsi" w:cstheme="minorHAnsi"/>
        </w:rPr>
        <w:t>ppt</w:t>
      </w:r>
      <w:proofErr w:type="spellEnd"/>
      <w:r w:rsidRPr="00D372D8">
        <w:rPr>
          <w:rFonts w:asciiTheme="minorHAnsi" w:hAnsiTheme="minorHAnsi" w:cstheme="minorHAnsi"/>
        </w:rPr>
        <w:t>) come esito di un lavoro di approfondimento personale</w:t>
      </w:r>
    </w:p>
    <w:p w14:paraId="73EE3316" w14:textId="77777777" w:rsidR="00D42465" w:rsidRPr="00D372D8" w:rsidRDefault="00D42465" w:rsidP="00DD1275">
      <w:pPr>
        <w:pStyle w:val="Paragrafoelenco2"/>
        <w:numPr>
          <w:ilvl w:val="0"/>
          <w:numId w:val="4"/>
        </w:numPr>
        <w:tabs>
          <w:tab w:val="left" w:pos="463"/>
        </w:tabs>
        <w:spacing w:line="276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…altro</w:t>
      </w:r>
    </w:p>
    <w:p w14:paraId="142ACFD3" w14:textId="77777777" w:rsidR="00DD1275" w:rsidRPr="00D372D8" w:rsidRDefault="00DD1275" w:rsidP="00DD1275">
      <w:pPr>
        <w:tabs>
          <w:tab w:val="left" w:pos="463"/>
        </w:tabs>
        <w:spacing w:line="276" w:lineRule="exact"/>
        <w:ind w:left="360"/>
        <w:rPr>
          <w:rFonts w:asciiTheme="minorHAnsi" w:hAnsiTheme="minorHAnsi" w:cstheme="minorHAnsi"/>
        </w:rPr>
      </w:pPr>
    </w:p>
    <w:p w14:paraId="67250EE7" w14:textId="77777777" w:rsidR="001F14B6" w:rsidRDefault="001F14B6" w:rsidP="00DD1275">
      <w:pPr>
        <w:autoSpaceDE w:val="0"/>
        <w:autoSpaceDN w:val="0"/>
        <w:adjustRightInd w:val="0"/>
        <w:spacing w:after="120" w:line="288" w:lineRule="auto"/>
        <w:rPr>
          <w:rFonts w:asciiTheme="minorHAnsi" w:hAnsiTheme="minorHAnsi" w:cstheme="minorHAnsi"/>
          <w:b/>
        </w:rPr>
      </w:pPr>
    </w:p>
    <w:p w14:paraId="49739CCE" w14:textId="7656486A" w:rsidR="00DD1275" w:rsidRPr="00D372D8" w:rsidRDefault="00DD1275" w:rsidP="00DD1275">
      <w:pPr>
        <w:autoSpaceDE w:val="0"/>
        <w:autoSpaceDN w:val="0"/>
        <w:adjustRightInd w:val="0"/>
        <w:spacing w:after="120" w:line="288" w:lineRule="auto"/>
        <w:rPr>
          <w:rFonts w:asciiTheme="minorHAnsi" w:hAnsiTheme="minorHAnsi" w:cstheme="minorHAnsi"/>
          <w:b/>
        </w:rPr>
      </w:pPr>
      <w:r w:rsidRPr="00D372D8">
        <w:rPr>
          <w:rFonts w:asciiTheme="minorHAnsi" w:hAnsiTheme="minorHAnsi" w:cstheme="minorHAnsi"/>
          <w:b/>
        </w:rPr>
        <w:t xml:space="preserve">La GRIGLIA DI VALUTAZIONE concordata dal Collegio docenti è espressa in termini di: </w:t>
      </w:r>
    </w:p>
    <w:p w14:paraId="73536BCA" w14:textId="77777777" w:rsidR="00DD1275" w:rsidRPr="00D372D8" w:rsidRDefault="00DD1275" w:rsidP="00DD1275">
      <w:pPr>
        <w:pStyle w:val="NormaleWeb"/>
        <w:spacing w:before="0" w:beforeAutospacing="0" w:after="0" w:line="288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372D8">
        <w:rPr>
          <w:rFonts w:asciiTheme="minorHAnsi" w:hAnsiTheme="minorHAnsi" w:cstheme="minorHAnsi"/>
          <w:b/>
          <w:bCs/>
          <w:sz w:val="22"/>
          <w:szCs w:val="22"/>
        </w:rPr>
        <w:t>Conoscenze</w:t>
      </w:r>
    </w:p>
    <w:p w14:paraId="625B263B" w14:textId="77777777" w:rsidR="00DD1275" w:rsidRPr="00D372D8" w:rsidRDefault="00DD1275" w:rsidP="00DD1275">
      <w:pPr>
        <w:pStyle w:val="NormaleWeb"/>
        <w:spacing w:before="0" w:beforeAutospacing="0"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72D8">
        <w:rPr>
          <w:rFonts w:asciiTheme="minorHAnsi" w:hAnsiTheme="minorHAnsi" w:cstheme="minorHAnsi"/>
          <w:sz w:val="22"/>
          <w:szCs w:val="22"/>
        </w:rPr>
        <w:t xml:space="preserve">Risultato dell’assimilazione di informazioni attraverso l’apprendimento, le conoscenze sono un insieme di fatti, principi, teorie e pratiche relative a un settore di studio. Nel contesto del </w:t>
      </w:r>
      <w:r w:rsidRPr="00D372D8">
        <w:rPr>
          <w:rFonts w:asciiTheme="minorHAnsi" w:hAnsiTheme="minorHAnsi" w:cstheme="minorHAnsi"/>
          <w:i/>
          <w:sz w:val="22"/>
          <w:szCs w:val="22"/>
        </w:rPr>
        <w:t>Quadro europeo delle qualifiche</w:t>
      </w:r>
      <w:r w:rsidRPr="00D372D8">
        <w:rPr>
          <w:rFonts w:asciiTheme="minorHAnsi" w:hAnsiTheme="minorHAnsi" w:cstheme="minorHAnsi"/>
          <w:sz w:val="22"/>
          <w:szCs w:val="22"/>
        </w:rPr>
        <w:t xml:space="preserve"> le conoscenze sono descritte come teoriche e pratiche.</w:t>
      </w:r>
    </w:p>
    <w:p w14:paraId="5DD69D64" w14:textId="77777777" w:rsidR="00DD1275" w:rsidRPr="00D372D8" w:rsidRDefault="00DD1275" w:rsidP="00DD1275">
      <w:pPr>
        <w:pStyle w:val="NormaleWeb"/>
        <w:spacing w:before="0" w:beforeAutospacing="0" w:after="0" w:line="288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D60FE1E" w14:textId="77777777" w:rsidR="00DD1275" w:rsidRPr="00D372D8" w:rsidRDefault="00DD1275" w:rsidP="00DD1275">
      <w:pPr>
        <w:pStyle w:val="NormaleWeb"/>
        <w:spacing w:before="0" w:beforeAutospacing="0" w:after="0" w:line="288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372D8">
        <w:rPr>
          <w:rFonts w:asciiTheme="minorHAnsi" w:hAnsiTheme="minorHAnsi" w:cstheme="minorHAnsi"/>
          <w:b/>
          <w:bCs/>
          <w:sz w:val="22"/>
          <w:szCs w:val="22"/>
        </w:rPr>
        <w:t>Abilità</w:t>
      </w:r>
    </w:p>
    <w:p w14:paraId="5D0170E1" w14:textId="77777777" w:rsidR="00DD1275" w:rsidRPr="00D372D8" w:rsidRDefault="00DD1275" w:rsidP="00DD1275">
      <w:pPr>
        <w:pStyle w:val="NormaleWeb"/>
        <w:spacing w:before="0" w:beforeAutospacing="0" w:after="0" w:line="288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372D8">
        <w:rPr>
          <w:rFonts w:asciiTheme="minorHAnsi" w:hAnsiTheme="minorHAnsi" w:cstheme="minorHAnsi"/>
          <w:bCs/>
          <w:sz w:val="22"/>
          <w:szCs w:val="22"/>
        </w:rPr>
        <w:t xml:space="preserve">Indicano le capacità di applicare conoscenze e di utilizzare </w:t>
      </w:r>
      <w:r w:rsidRPr="00D372D8">
        <w:rPr>
          <w:rFonts w:asciiTheme="minorHAnsi" w:hAnsiTheme="minorHAnsi" w:cstheme="minorHAnsi"/>
          <w:bCs/>
          <w:i/>
          <w:sz w:val="22"/>
          <w:szCs w:val="22"/>
        </w:rPr>
        <w:t>know-how</w:t>
      </w:r>
      <w:r w:rsidRPr="00D372D8">
        <w:rPr>
          <w:rFonts w:asciiTheme="minorHAnsi" w:hAnsiTheme="minorHAnsi" w:cstheme="minorHAnsi"/>
          <w:bCs/>
          <w:sz w:val="22"/>
          <w:szCs w:val="22"/>
        </w:rPr>
        <w:t xml:space="preserve"> per portare a termine compiti e risolvere problemi. Nel contesto del </w:t>
      </w:r>
      <w:r w:rsidRPr="00D372D8">
        <w:rPr>
          <w:rFonts w:asciiTheme="minorHAnsi" w:hAnsiTheme="minorHAnsi" w:cstheme="minorHAnsi"/>
          <w:bCs/>
          <w:i/>
          <w:sz w:val="22"/>
          <w:szCs w:val="22"/>
        </w:rPr>
        <w:t>Quadro europeo delle qualifiche</w:t>
      </w:r>
      <w:r w:rsidRPr="00D372D8">
        <w:rPr>
          <w:rFonts w:asciiTheme="minorHAnsi" w:hAnsiTheme="minorHAnsi" w:cstheme="minorHAnsi"/>
          <w:bCs/>
          <w:sz w:val="22"/>
          <w:szCs w:val="22"/>
        </w:rPr>
        <w:t xml:space="preserve"> le abilità sono descritte come cognitive, comprendenti l’uso del pensiero logico, intuitivo e creativo, o pratiche, comprendenti abilità manuale nell’uso dei materiali e degli strumenti.</w:t>
      </w:r>
    </w:p>
    <w:p w14:paraId="1B54597B" w14:textId="77777777" w:rsidR="00DD1275" w:rsidRPr="00D372D8" w:rsidRDefault="00DD1275" w:rsidP="00DD1275">
      <w:pPr>
        <w:pStyle w:val="NormaleWeb"/>
        <w:spacing w:before="0" w:beforeAutospacing="0" w:after="0" w:line="288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DF99330" w14:textId="77777777" w:rsidR="00DD1275" w:rsidRPr="00D372D8" w:rsidRDefault="00DD1275" w:rsidP="00DD1275">
      <w:pPr>
        <w:pStyle w:val="NormaleWeb"/>
        <w:spacing w:before="0" w:beforeAutospacing="0"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72D8">
        <w:rPr>
          <w:rFonts w:asciiTheme="minorHAnsi" w:hAnsiTheme="minorHAnsi" w:cstheme="minorHAnsi"/>
          <w:b/>
          <w:bCs/>
          <w:sz w:val="22"/>
          <w:szCs w:val="22"/>
        </w:rPr>
        <w:t>Competenze</w:t>
      </w:r>
    </w:p>
    <w:p w14:paraId="3A904133" w14:textId="77777777" w:rsidR="00DD1275" w:rsidRPr="00D372D8" w:rsidRDefault="00DD1275" w:rsidP="00DD1275">
      <w:pPr>
        <w:pStyle w:val="NormaleWeb"/>
        <w:spacing w:before="0" w:beforeAutospacing="0"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72D8">
        <w:rPr>
          <w:rFonts w:asciiTheme="minorHAnsi" w:hAnsiTheme="minorHAnsi" w:cstheme="minorHAnsi"/>
          <w:sz w:val="22"/>
          <w:szCs w:val="22"/>
        </w:rPr>
        <w:t xml:space="preserve">Utilizzazione delle conoscenze acquisite per eseguire dati compiti e/o risolvere problemi, anche in contesti non noti. Applicazione di conoscenze. Analisi di testi, fenomeni, situazioni problematiche. Nel contesto del </w:t>
      </w:r>
      <w:r w:rsidRPr="00D372D8">
        <w:rPr>
          <w:rFonts w:asciiTheme="minorHAnsi" w:hAnsiTheme="minorHAnsi" w:cstheme="minorHAnsi"/>
          <w:i/>
          <w:sz w:val="22"/>
          <w:szCs w:val="22"/>
        </w:rPr>
        <w:t>Quadro europeo delle qualifiche</w:t>
      </w:r>
      <w:r w:rsidRPr="00D372D8">
        <w:rPr>
          <w:rFonts w:asciiTheme="minorHAnsi" w:hAnsiTheme="minorHAnsi" w:cstheme="minorHAnsi"/>
          <w:sz w:val="22"/>
          <w:szCs w:val="22"/>
        </w:rPr>
        <w:t xml:space="preserve"> le competenze sono descritte in termini di responsabilità e autonomia.</w:t>
      </w:r>
    </w:p>
    <w:p w14:paraId="4B22142C" w14:textId="77777777" w:rsidR="00DD1275" w:rsidRPr="00D372D8" w:rsidRDefault="00DD1275" w:rsidP="00DD1275">
      <w:pPr>
        <w:pStyle w:val="NormaleWeb"/>
        <w:spacing w:before="0" w:beforeAutospacing="0"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56CC33C" w14:textId="77777777" w:rsidR="00DD1275" w:rsidRPr="00D372D8" w:rsidRDefault="00DD1275" w:rsidP="00DD1275">
      <w:pPr>
        <w:autoSpaceDE w:val="0"/>
        <w:autoSpaceDN w:val="0"/>
        <w:adjustRightInd w:val="0"/>
        <w:rPr>
          <w:rStyle w:val="Titolo2CarattereCarattereCarattere"/>
          <w:rFonts w:asciiTheme="minorHAnsi" w:eastAsia="Lucida Sans Unicode" w:hAnsiTheme="minorHAnsi" w:cstheme="minorHAnsi"/>
          <w:outline/>
          <w:sz w:val="22"/>
          <w14:textOutline w14:w="9525" w14:cap="flat" w14:cmpd="sng" w14:algn="ctr">
            <w14:solidFill>
              <w14:srgbClr w14:val="000080"/>
            </w14:solidFill>
            <w14:prstDash w14:val="solid"/>
            <w14:round/>
          </w14:textOutline>
          <w14:textFill>
            <w14:noFill/>
          </w14:textFill>
        </w:rPr>
      </w:pPr>
      <w:r w:rsidRPr="00D372D8">
        <w:rPr>
          <w:rStyle w:val="Titolo2CarattereCarattereCarattere"/>
          <w:rFonts w:asciiTheme="minorHAnsi" w:eastAsia="Lucida Sans Unicode" w:hAnsiTheme="minorHAnsi" w:cstheme="minorHAnsi"/>
          <w:outline/>
          <w:sz w:val="22"/>
          <w14:textOutline w14:w="9525" w14:cap="flat" w14:cmpd="sng" w14:algn="ctr">
            <w14:solidFill>
              <w14:srgbClr w14:val="000080"/>
            </w14:solidFill>
            <w14:prstDash w14:val="solid"/>
            <w14:round/>
          </w14:textOutline>
          <w14:textFill>
            <w14:noFill/>
          </w14:textFill>
        </w:rPr>
        <w:t>GRIGLIA DI VALUTAZIONE</w:t>
      </w:r>
    </w:p>
    <w:p w14:paraId="688ABA2C" w14:textId="77777777" w:rsidR="00DD1275" w:rsidRPr="00D372D8" w:rsidRDefault="00DD1275" w:rsidP="00DD1275">
      <w:pPr>
        <w:autoSpaceDE w:val="0"/>
        <w:autoSpaceDN w:val="0"/>
        <w:adjustRightInd w:val="0"/>
        <w:rPr>
          <w:rStyle w:val="Titolo2CarattereCarattereCarattere"/>
          <w:rFonts w:asciiTheme="minorHAnsi" w:eastAsia="Lucida Sans Unicode" w:hAnsiTheme="minorHAnsi" w:cstheme="minorHAnsi"/>
          <w:outline/>
          <w:sz w:val="22"/>
          <w14:textOutline w14:w="9525" w14:cap="flat" w14:cmpd="sng" w14:algn="ctr">
            <w14:solidFill>
              <w14:srgbClr w14:val="000080"/>
            </w14:solidFill>
            <w14:prstDash w14:val="solid"/>
            <w14:round/>
          </w14:textOutline>
          <w14:textFill>
            <w14:noFill/>
          </w14:textFill>
        </w:rPr>
      </w:pPr>
    </w:p>
    <w:p w14:paraId="2D15210C" w14:textId="77777777" w:rsidR="00DD1275" w:rsidRPr="00D372D8" w:rsidRDefault="00DD1275" w:rsidP="00DD1275">
      <w:pPr>
        <w:autoSpaceDE w:val="0"/>
        <w:autoSpaceDN w:val="0"/>
        <w:adjustRightInd w:val="0"/>
        <w:rPr>
          <w:rStyle w:val="Titolo2CarattereCarattereCarattere"/>
          <w:rFonts w:asciiTheme="minorHAnsi" w:eastAsia="Lucida Sans Unicode" w:hAnsiTheme="minorHAnsi" w:cstheme="minorHAnsi"/>
          <w:outline/>
          <w:sz w:val="22"/>
          <w14:textOutline w14:w="9525" w14:cap="flat" w14:cmpd="sng" w14:algn="ctr">
            <w14:solidFill>
              <w14:srgbClr w14:val="000080"/>
            </w14:solidFill>
            <w14:prstDash w14:val="solid"/>
            <w14:round/>
          </w14:textOutline>
          <w14:textFill>
            <w14:noFill/>
          </w14:textFill>
        </w:rPr>
      </w:pP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5"/>
        <w:gridCol w:w="1845"/>
        <w:gridCol w:w="1564"/>
        <w:gridCol w:w="3875"/>
        <w:gridCol w:w="2251"/>
      </w:tblGrid>
      <w:tr w:rsidR="00DD1275" w:rsidRPr="00D372D8" w14:paraId="00D360DC" w14:textId="77777777" w:rsidTr="00C01A64">
        <w:tc>
          <w:tcPr>
            <w:tcW w:w="905" w:type="dxa"/>
          </w:tcPr>
          <w:p w14:paraId="1EA194E4" w14:textId="77777777" w:rsidR="00DD1275" w:rsidRPr="00D372D8" w:rsidRDefault="00DD1275" w:rsidP="00C01A64">
            <w:pPr>
              <w:rPr>
                <w:rFonts w:asciiTheme="minorHAnsi" w:hAnsiTheme="minorHAnsi" w:cstheme="minorHAnsi"/>
              </w:rPr>
            </w:pPr>
            <w:bookmarkStart w:id="1" w:name="_Toc516927279"/>
            <w:bookmarkStart w:id="2" w:name="_Toc516929861"/>
            <w:bookmarkStart w:id="3" w:name="_Toc516930105"/>
            <w:bookmarkStart w:id="4" w:name="_Toc10393278"/>
            <w:bookmarkStart w:id="5" w:name="_Toc10394167"/>
            <w:bookmarkStart w:id="6" w:name="_Toc73352007"/>
            <w:r w:rsidRPr="00D372D8">
              <w:rPr>
                <w:rFonts w:asciiTheme="minorHAnsi" w:hAnsiTheme="minorHAnsi" w:cstheme="minorHAnsi"/>
              </w:rPr>
              <w:t>VOTO</w:t>
            </w:r>
          </w:p>
        </w:tc>
        <w:tc>
          <w:tcPr>
            <w:tcW w:w="1846" w:type="dxa"/>
          </w:tcPr>
          <w:p w14:paraId="37D9A5E7" w14:textId="77777777"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RENDIMENTO</w:t>
            </w:r>
          </w:p>
        </w:tc>
        <w:tc>
          <w:tcPr>
            <w:tcW w:w="5440" w:type="dxa"/>
            <w:gridSpan w:val="2"/>
          </w:tcPr>
          <w:p w14:paraId="33BE55CD" w14:textId="77777777" w:rsidR="00DD1275" w:rsidRPr="00D372D8" w:rsidRDefault="00DD1275" w:rsidP="00C01A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INDICATORI</w:t>
            </w:r>
          </w:p>
        </w:tc>
        <w:tc>
          <w:tcPr>
            <w:tcW w:w="2249" w:type="dxa"/>
          </w:tcPr>
          <w:p w14:paraId="27EE6CDF" w14:textId="77777777" w:rsidR="00DD1275" w:rsidRPr="00D372D8" w:rsidRDefault="00DD1275" w:rsidP="00C01A6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COMPETENZE</w:t>
            </w:r>
          </w:p>
        </w:tc>
      </w:tr>
      <w:tr w:rsidR="00DD1275" w:rsidRPr="00D372D8" w14:paraId="2903A609" w14:textId="77777777" w:rsidTr="00C01A64">
        <w:trPr>
          <w:trHeight w:val="854"/>
        </w:trPr>
        <w:tc>
          <w:tcPr>
            <w:tcW w:w="905" w:type="dxa"/>
            <w:vMerge w:val="restart"/>
          </w:tcPr>
          <w:p w14:paraId="48379417" w14:textId="77777777"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846" w:type="dxa"/>
            <w:vMerge w:val="restart"/>
          </w:tcPr>
          <w:p w14:paraId="17390ABB" w14:textId="77777777"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Eccellente</w:t>
            </w:r>
          </w:p>
          <w:p w14:paraId="025D54BF" w14:textId="77777777"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564" w:type="dxa"/>
          </w:tcPr>
          <w:p w14:paraId="5188C853" w14:textId="77777777"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Conoscenze</w:t>
            </w:r>
          </w:p>
        </w:tc>
        <w:tc>
          <w:tcPr>
            <w:tcW w:w="3876" w:type="dxa"/>
          </w:tcPr>
          <w:p w14:paraId="077A070D" w14:textId="77777777"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Ampie, complete, senza errori, particolarmente approfondite, ricche di particolari</w:t>
            </w:r>
          </w:p>
        </w:tc>
        <w:tc>
          <w:tcPr>
            <w:tcW w:w="2249" w:type="dxa"/>
            <w:vMerge w:val="restart"/>
          </w:tcPr>
          <w:p w14:paraId="6F6D419B" w14:textId="77777777"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D372D8">
              <w:rPr>
                <w:rFonts w:asciiTheme="minorHAnsi" w:hAnsiTheme="minorHAnsi" w:cstheme="minorHAnsi"/>
                <w:b/>
              </w:rPr>
              <w:t>Livello avanzato</w:t>
            </w:r>
          </w:p>
          <w:p w14:paraId="4D7AC6E0" w14:textId="77777777"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 xml:space="preserve">Autonomia nella ricerca, documentazione nei giudizi e nelle valutazioni. </w:t>
            </w:r>
          </w:p>
          <w:p w14:paraId="7A2C6B0B" w14:textId="2727ADA7"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Sintesi critica, efficace rielaborazione personale, creatività e originalità espositiva.</w:t>
            </w:r>
          </w:p>
          <w:p w14:paraId="151385E0" w14:textId="77777777"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Soluzione di problemi complessi anche in contesti nuovi.</w:t>
            </w:r>
          </w:p>
        </w:tc>
      </w:tr>
      <w:tr w:rsidR="00DD1275" w:rsidRPr="00D372D8" w14:paraId="02B4CBC6" w14:textId="77777777" w:rsidTr="00C01A64">
        <w:trPr>
          <w:trHeight w:val="1224"/>
        </w:trPr>
        <w:tc>
          <w:tcPr>
            <w:tcW w:w="905" w:type="dxa"/>
            <w:vMerge/>
          </w:tcPr>
          <w:p w14:paraId="0C0581F0" w14:textId="77777777" w:rsidR="00DD1275" w:rsidRPr="00D372D8" w:rsidRDefault="00DD1275" w:rsidP="00C01A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6" w:type="dxa"/>
            <w:vMerge/>
          </w:tcPr>
          <w:p w14:paraId="4A567F6C" w14:textId="77777777" w:rsidR="00DD1275" w:rsidRPr="00D372D8" w:rsidRDefault="00DD1275" w:rsidP="00C01A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4" w:type="dxa"/>
          </w:tcPr>
          <w:p w14:paraId="736324A7" w14:textId="77777777"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Abilità</w:t>
            </w:r>
          </w:p>
        </w:tc>
        <w:tc>
          <w:tcPr>
            <w:tcW w:w="3876" w:type="dxa"/>
          </w:tcPr>
          <w:p w14:paraId="3D821361" w14:textId="77777777"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Analisi complesse, rapidità e sicurezza nell’applicazione. Esposizione rigorosa, fluida, ben articolata, lessico appropriato e specifico</w:t>
            </w:r>
          </w:p>
        </w:tc>
        <w:tc>
          <w:tcPr>
            <w:tcW w:w="2249" w:type="dxa"/>
            <w:vMerge/>
          </w:tcPr>
          <w:p w14:paraId="422E3BB1" w14:textId="77777777"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DD1275" w:rsidRPr="00D372D8" w14:paraId="7AACFA00" w14:textId="77777777" w:rsidTr="00C01A64">
        <w:trPr>
          <w:trHeight w:val="183"/>
        </w:trPr>
        <w:tc>
          <w:tcPr>
            <w:tcW w:w="905" w:type="dxa"/>
            <w:vMerge w:val="restart"/>
          </w:tcPr>
          <w:p w14:paraId="6CFA0F91" w14:textId="77777777"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846" w:type="dxa"/>
            <w:vMerge w:val="restart"/>
          </w:tcPr>
          <w:p w14:paraId="50342710" w14:textId="77777777"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Ottimo</w:t>
            </w:r>
          </w:p>
        </w:tc>
        <w:tc>
          <w:tcPr>
            <w:tcW w:w="1564" w:type="dxa"/>
          </w:tcPr>
          <w:p w14:paraId="7BCB6541" w14:textId="77777777"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Conoscenze</w:t>
            </w:r>
          </w:p>
        </w:tc>
        <w:tc>
          <w:tcPr>
            <w:tcW w:w="3876" w:type="dxa"/>
          </w:tcPr>
          <w:p w14:paraId="44F863A7" w14:textId="77777777"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Complete, corrette, approfondite, coerenti</w:t>
            </w:r>
          </w:p>
        </w:tc>
        <w:tc>
          <w:tcPr>
            <w:tcW w:w="2249" w:type="dxa"/>
            <w:vMerge/>
          </w:tcPr>
          <w:p w14:paraId="0813CD05" w14:textId="77777777"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DD1275" w:rsidRPr="00D372D8" w14:paraId="4E6BFE48" w14:textId="77777777" w:rsidTr="00C01A64">
        <w:trPr>
          <w:trHeight w:val="980"/>
        </w:trPr>
        <w:tc>
          <w:tcPr>
            <w:tcW w:w="905" w:type="dxa"/>
            <w:vMerge/>
          </w:tcPr>
          <w:p w14:paraId="58FFD340" w14:textId="77777777" w:rsidR="00DD1275" w:rsidRPr="00D372D8" w:rsidRDefault="00DD1275" w:rsidP="00C01A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6" w:type="dxa"/>
            <w:vMerge/>
          </w:tcPr>
          <w:p w14:paraId="695824D3" w14:textId="77777777" w:rsidR="00DD1275" w:rsidRPr="00D372D8" w:rsidRDefault="00DD1275" w:rsidP="00C01A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4" w:type="dxa"/>
          </w:tcPr>
          <w:p w14:paraId="7589A60A" w14:textId="77777777"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Abilità</w:t>
            </w:r>
          </w:p>
        </w:tc>
        <w:tc>
          <w:tcPr>
            <w:tcW w:w="3876" w:type="dxa"/>
          </w:tcPr>
          <w:p w14:paraId="3CB3C358" w14:textId="77777777"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Analisi ampie, precisione e sicurezza nell’applicazione</w:t>
            </w:r>
          </w:p>
          <w:p w14:paraId="5759EE98" w14:textId="77777777"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Esposizione chiara, fluida, precisa, articolata, esauriente</w:t>
            </w:r>
          </w:p>
        </w:tc>
        <w:tc>
          <w:tcPr>
            <w:tcW w:w="2249" w:type="dxa"/>
            <w:vMerge/>
          </w:tcPr>
          <w:p w14:paraId="30231F14" w14:textId="77777777"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DD1275" w:rsidRPr="00D372D8" w14:paraId="0D68E640" w14:textId="77777777" w:rsidTr="00C01A64">
        <w:trPr>
          <w:trHeight w:val="183"/>
        </w:trPr>
        <w:tc>
          <w:tcPr>
            <w:tcW w:w="905" w:type="dxa"/>
            <w:vMerge w:val="restart"/>
          </w:tcPr>
          <w:p w14:paraId="2006FCF4" w14:textId="77777777"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846" w:type="dxa"/>
            <w:vMerge w:val="restart"/>
          </w:tcPr>
          <w:p w14:paraId="4722EC97" w14:textId="77777777"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Buono</w:t>
            </w:r>
          </w:p>
          <w:p w14:paraId="21DB2F6E" w14:textId="77777777"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564" w:type="dxa"/>
          </w:tcPr>
          <w:p w14:paraId="70B748E1" w14:textId="77777777"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Conoscenze</w:t>
            </w:r>
          </w:p>
        </w:tc>
        <w:tc>
          <w:tcPr>
            <w:tcW w:w="3876" w:type="dxa"/>
          </w:tcPr>
          <w:p w14:paraId="4273C93D" w14:textId="77777777"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Corrette, ordinate, connesse nei nuclei fondamentali</w:t>
            </w:r>
          </w:p>
        </w:tc>
        <w:tc>
          <w:tcPr>
            <w:tcW w:w="2249" w:type="dxa"/>
            <w:vMerge w:val="restart"/>
          </w:tcPr>
          <w:p w14:paraId="6EFBF968" w14:textId="77777777"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D372D8">
              <w:rPr>
                <w:rFonts w:asciiTheme="minorHAnsi" w:hAnsiTheme="minorHAnsi" w:cstheme="minorHAnsi"/>
                <w:b/>
              </w:rPr>
              <w:t>Livello intermedio</w:t>
            </w:r>
          </w:p>
          <w:p w14:paraId="539BF93A" w14:textId="77777777"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Autonomia nell'applicazione di regole e procedure.</w:t>
            </w:r>
          </w:p>
          <w:p w14:paraId="21B4F605" w14:textId="77777777"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Sintesi soddisfacente nell'organizzazione delle conoscenze.</w:t>
            </w:r>
          </w:p>
          <w:p w14:paraId="364EF063" w14:textId="77777777"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Soluzione di problemi anche complessi in contesti noti</w:t>
            </w:r>
          </w:p>
        </w:tc>
      </w:tr>
      <w:tr w:rsidR="00DD1275" w:rsidRPr="00D372D8" w14:paraId="6CDF32B0" w14:textId="77777777" w:rsidTr="00C01A64">
        <w:trPr>
          <w:trHeight w:val="980"/>
        </w:trPr>
        <w:tc>
          <w:tcPr>
            <w:tcW w:w="905" w:type="dxa"/>
            <w:vMerge/>
          </w:tcPr>
          <w:p w14:paraId="0C55E864" w14:textId="77777777" w:rsidR="00DD1275" w:rsidRPr="00D372D8" w:rsidRDefault="00DD1275" w:rsidP="00C01A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6" w:type="dxa"/>
            <w:vMerge/>
          </w:tcPr>
          <w:p w14:paraId="56C0EE36" w14:textId="77777777" w:rsidR="00DD1275" w:rsidRPr="00D372D8" w:rsidRDefault="00DD1275" w:rsidP="00C01A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4" w:type="dxa"/>
          </w:tcPr>
          <w:p w14:paraId="427F7C10" w14:textId="77777777"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Abilità</w:t>
            </w:r>
          </w:p>
        </w:tc>
        <w:tc>
          <w:tcPr>
            <w:tcW w:w="3876" w:type="dxa"/>
          </w:tcPr>
          <w:p w14:paraId="2FC7419D" w14:textId="77777777"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Analisi puntuali, applicazione sostanzialmente sicura</w:t>
            </w:r>
          </w:p>
          <w:p w14:paraId="0A2CE8AC" w14:textId="28E307F0"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Esposizione chiara, nell’insieme precisa, scorrevole e lineare</w:t>
            </w:r>
          </w:p>
        </w:tc>
        <w:tc>
          <w:tcPr>
            <w:tcW w:w="2249" w:type="dxa"/>
            <w:vMerge/>
          </w:tcPr>
          <w:p w14:paraId="77E6D0A5" w14:textId="77777777"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DD1275" w:rsidRPr="00D372D8" w14:paraId="28081ABB" w14:textId="77777777" w:rsidTr="00C01A64">
        <w:trPr>
          <w:trHeight w:val="183"/>
        </w:trPr>
        <w:tc>
          <w:tcPr>
            <w:tcW w:w="905" w:type="dxa"/>
            <w:vMerge w:val="restart"/>
          </w:tcPr>
          <w:p w14:paraId="49A887BE" w14:textId="77777777"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846" w:type="dxa"/>
            <w:vMerge w:val="restart"/>
          </w:tcPr>
          <w:p w14:paraId="616C5CF6" w14:textId="77777777"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Discreto</w:t>
            </w:r>
          </w:p>
          <w:p w14:paraId="15373A83" w14:textId="77777777"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564" w:type="dxa"/>
          </w:tcPr>
          <w:p w14:paraId="02CC71B6" w14:textId="77777777"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Conoscenze</w:t>
            </w:r>
          </w:p>
        </w:tc>
        <w:tc>
          <w:tcPr>
            <w:tcW w:w="3876" w:type="dxa"/>
          </w:tcPr>
          <w:p w14:paraId="7832F67B" w14:textId="77777777"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Lineari, coerenti</w:t>
            </w:r>
          </w:p>
        </w:tc>
        <w:tc>
          <w:tcPr>
            <w:tcW w:w="2249" w:type="dxa"/>
            <w:vMerge/>
          </w:tcPr>
          <w:p w14:paraId="5626C2B2" w14:textId="77777777"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DD1275" w:rsidRPr="00D372D8" w14:paraId="6A679AE7" w14:textId="77777777" w:rsidTr="00C01A64">
        <w:trPr>
          <w:trHeight w:val="810"/>
        </w:trPr>
        <w:tc>
          <w:tcPr>
            <w:tcW w:w="905" w:type="dxa"/>
            <w:vMerge/>
          </w:tcPr>
          <w:p w14:paraId="59F63945" w14:textId="77777777" w:rsidR="00DD1275" w:rsidRPr="00D372D8" w:rsidRDefault="00DD1275" w:rsidP="00C01A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6" w:type="dxa"/>
            <w:vMerge/>
          </w:tcPr>
          <w:p w14:paraId="55FFF4E4" w14:textId="77777777" w:rsidR="00DD1275" w:rsidRPr="00D372D8" w:rsidRDefault="00DD1275" w:rsidP="00C01A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4" w:type="dxa"/>
          </w:tcPr>
          <w:p w14:paraId="5762AD16" w14:textId="77777777"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Abilità</w:t>
            </w:r>
          </w:p>
        </w:tc>
        <w:tc>
          <w:tcPr>
            <w:tcW w:w="3876" w:type="dxa"/>
          </w:tcPr>
          <w:p w14:paraId="7F971229" w14:textId="77777777"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Applicazione sostanzialmente efficace, riflessioni motivate, esposizione adeguata, lessico essenziale con qualche indecisione</w:t>
            </w:r>
          </w:p>
        </w:tc>
        <w:tc>
          <w:tcPr>
            <w:tcW w:w="2249" w:type="dxa"/>
            <w:vMerge/>
          </w:tcPr>
          <w:p w14:paraId="61A0A1AF" w14:textId="77777777"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DD1275" w:rsidRPr="00D372D8" w14:paraId="753A8690" w14:textId="77777777" w:rsidTr="00C01A64">
        <w:trPr>
          <w:trHeight w:val="183"/>
        </w:trPr>
        <w:tc>
          <w:tcPr>
            <w:tcW w:w="905" w:type="dxa"/>
            <w:vMerge w:val="restart"/>
          </w:tcPr>
          <w:p w14:paraId="23AE7213" w14:textId="77777777"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846" w:type="dxa"/>
            <w:vMerge w:val="restart"/>
          </w:tcPr>
          <w:p w14:paraId="765B1ACA" w14:textId="77777777"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Sufficiente</w:t>
            </w:r>
          </w:p>
        </w:tc>
        <w:tc>
          <w:tcPr>
            <w:tcW w:w="1564" w:type="dxa"/>
          </w:tcPr>
          <w:p w14:paraId="201FBA0F" w14:textId="77777777"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Conoscenze</w:t>
            </w:r>
          </w:p>
        </w:tc>
        <w:tc>
          <w:tcPr>
            <w:tcW w:w="3876" w:type="dxa"/>
          </w:tcPr>
          <w:p w14:paraId="7C31A2E5" w14:textId="77777777"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Sostanzialmente corrette, essenziali</w:t>
            </w:r>
          </w:p>
        </w:tc>
        <w:tc>
          <w:tcPr>
            <w:tcW w:w="2249" w:type="dxa"/>
            <w:vMerge w:val="restart"/>
          </w:tcPr>
          <w:p w14:paraId="1743160B" w14:textId="77777777"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D372D8">
              <w:rPr>
                <w:rFonts w:asciiTheme="minorHAnsi" w:hAnsiTheme="minorHAnsi" w:cstheme="minorHAnsi"/>
                <w:b/>
              </w:rPr>
              <w:t>Livello base</w:t>
            </w:r>
          </w:p>
          <w:p w14:paraId="03B15860" w14:textId="77777777"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Applicazione guidata di regole e procedure.</w:t>
            </w:r>
          </w:p>
          <w:p w14:paraId="45980D14" w14:textId="77777777"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Soluzione di problemi semplici in contesti noti</w:t>
            </w:r>
          </w:p>
        </w:tc>
      </w:tr>
      <w:tr w:rsidR="00DD1275" w:rsidRPr="00D372D8" w14:paraId="43E67876" w14:textId="77777777" w:rsidTr="00C01A64">
        <w:trPr>
          <w:trHeight w:val="1084"/>
        </w:trPr>
        <w:tc>
          <w:tcPr>
            <w:tcW w:w="905" w:type="dxa"/>
            <w:vMerge/>
          </w:tcPr>
          <w:p w14:paraId="61493B65" w14:textId="77777777" w:rsidR="00DD1275" w:rsidRPr="00D372D8" w:rsidRDefault="00DD1275" w:rsidP="00C01A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6" w:type="dxa"/>
            <w:vMerge/>
          </w:tcPr>
          <w:p w14:paraId="51787FE9" w14:textId="77777777" w:rsidR="00DD1275" w:rsidRPr="00D372D8" w:rsidRDefault="00DD1275" w:rsidP="00C01A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4" w:type="dxa"/>
          </w:tcPr>
          <w:p w14:paraId="16CFEEE7" w14:textId="77777777"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Abilità</w:t>
            </w:r>
          </w:p>
        </w:tc>
        <w:tc>
          <w:tcPr>
            <w:tcW w:w="3876" w:type="dxa"/>
          </w:tcPr>
          <w:p w14:paraId="420CE4EA" w14:textId="77777777"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Analisi elementari ma pertinenti.</w:t>
            </w:r>
          </w:p>
          <w:p w14:paraId="03B6CC6A" w14:textId="77777777"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Esposizione semplificata, sostanzialmente corretta, parzialmente guidata</w:t>
            </w:r>
          </w:p>
        </w:tc>
        <w:tc>
          <w:tcPr>
            <w:tcW w:w="2249" w:type="dxa"/>
            <w:vMerge/>
          </w:tcPr>
          <w:p w14:paraId="16CCA519" w14:textId="77777777"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DD1275" w:rsidRPr="00D372D8" w14:paraId="3D65DD33" w14:textId="77777777" w:rsidTr="00C01A64">
        <w:trPr>
          <w:trHeight w:val="183"/>
        </w:trPr>
        <w:tc>
          <w:tcPr>
            <w:tcW w:w="905" w:type="dxa"/>
            <w:vMerge w:val="restart"/>
          </w:tcPr>
          <w:p w14:paraId="7BA83289" w14:textId="77777777"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846" w:type="dxa"/>
            <w:vMerge w:val="restart"/>
          </w:tcPr>
          <w:p w14:paraId="7EA7B2A5" w14:textId="77777777"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Insufficiente</w:t>
            </w:r>
          </w:p>
        </w:tc>
        <w:tc>
          <w:tcPr>
            <w:tcW w:w="1564" w:type="dxa"/>
          </w:tcPr>
          <w:p w14:paraId="027D4DF8" w14:textId="77777777"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Conoscenze</w:t>
            </w:r>
          </w:p>
        </w:tc>
        <w:tc>
          <w:tcPr>
            <w:tcW w:w="3873" w:type="dxa"/>
          </w:tcPr>
          <w:p w14:paraId="1C24D779" w14:textId="77777777"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Parziali dei minimi disciplinari</w:t>
            </w:r>
          </w:p>
        </w:tc>
        <w:tc>
          <w:tcPr>
            <w:tcW w:w="2252" w:type="dxa"/>
            <w:vMerge w:val="restart"/>
          </w:tcPr>
          <w:p w14:paraId="4C6AEF29" w14:textId="77777777"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D372D8">
              <w:rPr>
                <w:rFonts w:asciiTheme="minorHAnsi" w:hAnsiTheme="minorHAnsi" w:cstheme="minorHAnsi"/>
                <w:b/>
              </w:rPr>
              <w:t>Livello base non raggiunto</w:t>
            </w:r>
          </w:p>
        </w:tc>
      </w:tr>
      <w:tr w:rsidR="00DD1275" w:rsidRPr="00D372D8" w14:paraId="31EBA2BA" w14:textId="77777777" w:rsidTr="00C01A64">
        <w:trPr>
          <w:trHeight w:val="980"/>
        </w:trPr>
        <w:tc>
          <w:tcPr>
            <w:tcW w:w="905" w:type="dxa"/>
            <w:vMerge/>
          </w:tcPr>
          <w:p w14:paraId="07E3B730" w14:textId="77777777" w:rsidR="00DD1275" w:rsidRPr="00D372D8" w:rsidRDefault="00DD1275" w:rsidP="00C01A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6" w:type="dxa"/>
            <w:vMerge/>
          </w:tcPr>
          <w:p w14:paraId="45F74EC1" w14:textId="77777777" w:rsidR="00DD1275" w:rsidRPr="00D372D8" w:rsidRDefault="00DD1275" w:rsidP="00C01A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4" w:type="dxa"/>
          </w:tcPr>
          <w:p w14:paraId="3B95234C" w14:textId="77777777"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Abilità</w:t>
            </w:r>
          </w:p>
        </w:tc>
        <w:tc>
          <w:tcPr>
            <w:tcW w:w="3873" w:type="dxa"/>
          </w:tcPr>
          <w:p w14:paraId="6377E4A3" w14:textId="77777777"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Applicazione incerta, imprecisa, anche se guidata</w:t>
            </w:r>
          </w:p>
          <w:p w14:paraId="098B2CBE" w14:textId="77777777"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Schematismi, esiguità di analisi</w:t>
            </w:r>
          </w:p>
          <w:p w14:paraId="3B401B3D" w14:textId="77777777"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Esposizione ripetitiva e imprecisa</w:t>
            </w:r>
          </w:p>
        </w:tc>
        <w:tc>
          <w:tcPr>
            <w:tcW w:w="2252" w:type="dxa"/>
            <w:vMerge/>
          </w:tcPr>
          <w:p w14:paraId="2561BF11" w14:textId="77777777"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DD1275" w:rsidRPr="00D372D8" w14:paraId="0FD55AB6" w14:textId="77777777" w:rsidTr="00C01A64">
        <w:trPr>
          <w:trHeight w:val="183"/>
        </w:trPr>
        <w:tc>
          <w:tcPr>
            <w:tcW w:w="905" w:type="dxa"/>
            <w:vMerge w:val="restart"/>
          </w:tcPr>
          <w:p w14:paraId="37CE9236" w14:textId="77777777"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4/3</w:t>
            </w:r>
          </w:p>
        </w:tc>
        <w:tc>
          <w:tcPr>
            <w:tcW w:w="1846" w:type="dxa"/>
            <w:vMerge w:val="restart"/>
          </w:tcPr>
          <w:p w14:paraId="0ACBF6E4" w14:textId="77777777"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Gravemente insufficiente</w:t>
            </w:r>
          </w:p>
        </w:tc>
        <w:tc>
          <w:tcPr>
            <w:tcW w:w="1564" w:type="dxa"/>
          </w:tcPr>
          <w:p w14:paraId="4DCB3110" w14:textId="77777777"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Conoscenze</w:t>
            </w:r>
          </w:p>
        </w:tc>
        <w:tc>
          <w:tcPr>
            <w:tcW w:w="3873" w:type="dxa"/>
          </w:tcPr>
          <w:p w14:paraId="07262169" w14:textId="77777777"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Frammentarie, lacunose anche dei minimi disciplinari, scorrettezza nelle articolazioni logiche</w:t>
            </w:r>
          </w:p>
        </w:tc>
        <w:tc>
          <w:tcPr>
            <w:tcW w:w="2252" w:type="dxa"/>
            <w:vMerge/>
          </w:tcPr>
          <w:p w14:paraId="5CDC7084" w14:textId="77777777"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DD1275" w:rsidRPr="00D372D8" w14:paraId="05E7E66B" w14:textId="77777777" w:rsidTr="00C01A64">
        <w:trPr>
          <w:trHeight w:val="1690"/>
        </w:trPr>
        <w:tc>
          <w:tcPr>
            <w:tcW w:w="905" w:type="dxa"/>
            <w:vMerge/>
          </w:tcPr>
          <w:p w14:paraId="0705BB08" w14:textId="77777777" w:rsidR="00DD1275" w:rsidRPr="00D372D8" w:rsidRDefault="00DD1275" w:rsidP="00C01A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6" w:type="dxa"/>
            <w:vMerge/>
          </w:tcPr>
          <w:p w14:paraId="01E4DD41" w14:textId="77777777" w:rsidR="00DD1275" w:rsidRPr="00D372D8" w:rsidRDefault="00DD1275" w:rsidP="00C01A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4" w:type="dxa"/>
          </w:tcPr>
          <w:p w14:paraId="4408B4B2" w14:textId="77777777"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Abilità</w:t>
            </w:r>
          </w:p>
        </w:tc>
        <w:tc>
          <w:tcPr>
            <w:tcW w:w="3873" w:type="dxa"/>
          </w:tcPr>
          <w:p w14:paraId="1D08DF58" w14:textId="77777777"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Applicazione scorretta con gravi errori, incompletezza anche degli elementi essenziali. Analisi inconsistente, scorretta nei fondamenti</w:t>
            </w:r>
          </w:p>
          <w:p w14:paraId="786CF2CE" w14:textId="77777777"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Esposizione scorretta, frammentata, povertà lessicale</w:t>
            </w:r>
          </w:p>
        </w:tc>
        <w:tc>
          <w:tcPr>
            <w:tcW w:w="2252" w:type="dxa"/>
            <w:vMerge/>
          </w:tcPr>
          <w:p w14:paraId="06ABBFC0" w14:textId="77777777"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DD1275" w:rsidRPr="00D372D8" w14:paraId="2A3F01C8" w14:textId="77777777" w:rsidTr="00C01A64">
        <w:trPr>
          <w:trHeight w:val="183"/>
        </w:trPr>
        <w:tc>
          <w:tcPr>
            <w:tcW w:w="905" w:type="dxa"/>
            <w:vMerge w:val="restart"/>
          </w:tcPr>
          <w:p w14:paraId="2C7F5D28" w14:textId="77777777"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2/1</w:t>
            </w:r>
          </w:p>
        </w:tc>
        <w:tc>
          <w:tcPr>
            <w:tcW w:w="1846" w:type="dxa"/>
            <w:vMerge w:val="restart"/>
          </w:tcPr>
          <w:p w14:paraId="2D25898B" w14:textId="77777777"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Negativo</w:t>
            </w:r>
          </w:p>
          <w:p w14:paraId="141A7450" w14:textId="77777777"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Nullo</w:t>
            </w:r>
          </w:p>
        </w:tc>
        <w:tc>
          <w:tcPr>
            <w:tcW w:w="1564" w:type="dxa"/>
          </w:tcPr>
          <w:p w14:paraId="55ECDA3B" w14:textId="77777777"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Conoscenze</w:t>
            </w:r>
          </w:p>
        </w:tc>
        <w:tc>
          <w:tcPr>
            <w:tcW w:w="3873" w:type="dxa"/>
          </w:tcPr>
          <w:p w14:paraId="7A7CF9F9" w14:textId="77777777"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Assenti</w:t>
            </w:r>
          </w:p>
        </w:tc>
        <w:tc>
          <w:tcPr>
            <w:tcW w:w="2252" w:type="dxa"/>
            <w:vMerge/>
          </w:tcPr>
          <w:p w14:paraId="278EBEEB" w14:textId="77777777"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DD1275" w:rsidRPr="00D372D8" w14:paraId="1D09F8B9" w14:textId="77777777" w:rsidTr="00C01A64">
        <w:trPr>
          <w:trHeight w:val="980"/>
        </w:trPr>
        <w:tc>
          <w:tcPr>
            <w:tcW w:w="905" w:type="dxa"/>
            <w:vMerge/>
          </w:tcPr>
          <w:p w14:paraId="4E342947" w14:textId="77777777" w:rsidR="00DD1275" w:rsidRPr="00D372D8" w:rsidRDefault="00DD1275" w:rsidP="00C01A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6" w:type="dxa"/>
            <w:vMerge/>
          </w:tcPr>
          <w:p w14:paraId="4220578B" w14:textId="77777777" w:rsidR="00DD1275" w:rsidRPr="00D372D8" w:rsidRDefault="00DD1275" w:rsidP="00C01A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4" w:type="dxa"/>
          </w:tcPr>
          <w:p w14:paraId="6DCB45A9" w14:textId="77777777"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Abilità</w:t>
            </w:r>
          </w:p>
        </w:tc>
        <w:tc>
          <w:tcPr>
            <w:tcW w:w="3873" w:type="dxa"/>
          </w:tcPr>
          <w:p w14:paraId="2A3C6041" w14:textId="77777777"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Applicazioni e analisi gravemente scorrette o inesistenti</w:t>
            </w:r>
          </w:p>
          <w:p w14:paraId="69455AD4" w14:textId="77777777"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Esposizione gravemente scorretta, confusa</w:t>
            </w:r>
          </w:p>
        </w:tc>
        <w:tc>
          <w:tcPr>
            <w:tcW w:w="2252" w:type="dxa"/>
            <w:vMerge/>
          </w:tcPr>
          <w:p w14:paraId="24BA6038" w14:textId="77777777" w:rsidR="00DD1275" w:rsidRPr="00D372D8" w:rsidRDefault="00DD1275" w:rsidP="00C01A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bookmarkEnd w:id="1"/>
      <w:bookmarkEnd w:id="2"/>
      <w:bookmarkEnd w:id="3"/>
      <w:bookmarkEnd w:id="4"/>
      <w:bookmarkEnd w:id="5"/>
      <w:bookmarkEnd w:id="6"/>
    </w:tbl>
    <w:p w14:paraId="6D4B01E5" w14:textId="77777777" w:rsidR="00AD6E6B" w:rsidRDefault="00AD6E6B" w:rsidP="00DD1275">
      <w:pPr>
        <w:rPr>
          <w:rFonts w:asciiTheme="minorHAnsi" w:hAnsiTheme="minorHAnsi" w:cstheme="minorHAnsi"/>
          <w:color w:val="000000"/>
          <w:spacing w:val="-11"/>
        </w:rPr>
      </w:pPr>
    </w:p>
    <w:p w14:paraId="6BAEDB94" w14:textId="77777777" w:rsidR="00AD6E6B" w:rsidRDefault="00AD6E6B" w:rsidP="00DD1275">
      <w:pPr>
        <w:rPr>
          <w:rFonts w:asciiTheme="minorHAnsi" w:hAnsiTheme="minorHAnsi" w:cstheme="minorHAnsi"/>
          <w:color w:val="000000"/>
          <w:spacing w:val="-11"/>
        </w:rPr>
      </w:pPr>
    </w:p>
    <w:p w14:paraId="22978369" w14:textId="719491EB" w:rsidR="00DD1275" w:rsidRPr="00D372D8" w:rsidRDefault="00DD1275" w:rsidP="00DD1275">
      <w:pPr>
        <w:rPr>
          <w:rFonts w:asciiTheme="minorHAnsi" w:hAnsiTheme="minorHAnsi" w:cstheme="minorHAnsi"/>
        </w:rPr>
      </w:pPr>
      <w:r w:rsidRPr="00D372D8">
        <w:rPr>
          <w:rFonts w:asciiTheme="minorHAnsi" w:hAnsiTheme="minorHAnsi" w:cstheme="minorHAnsi"/>
          <w:color w:val="000000"/>
          <w:spacing w:val="-11"/>
        </w:rPr>
        <w:t xml:space="preserve">Gli alunni conosceranno in tempi brevi i risultati delle verifiche e i parametri in base ai quali saranno </w:t>
      </w:r>
      <w:r w:rsidRPr="00D372D8">
        <w:rPr>
          <w:rFonts w:asciiTheme="minorHAnsi" w:hAnsiTheme="minorHAnsi" w:cstheme="minorHAnsi"/>
          <w:color w:val="000000"/>
          <w:spacing w:val="-13"/>
        </w:rPr>
        <w:t>espressi i giudizi.</w:t>
      </w:r>
      <w:r w:rsidRPr="00D372D8">
        <w:rPr>
          <w:rFonts w:asciiTheme="minorHAnsi" w:hAnsiTheme="minorHAnsi" w:cstheme="minorHAnsi"/>
        </w:rPr>
        <w:t xml:space="preserve"> </w:t>
      </w:r>
    </w:p>
    <w:p w14:paraId="29992172" w14:textId="77777777" w:rsidR="00DD1275" w:rsidRPr="00D372D8" w:rsidRDefault="00DD1275" w:rsidP="00DD1275">
      <w:pPr>
        <w:rPr>
          <w:rFonts w:asciiTheme="minorHAnsi" w:hAnsiTheme="minorHAnsi" w:cstheme="minorHAnsi"/>
        </w:rPr>
      </w:pPr>
      <w:r w:rsidRPr="00D372D8">
        <w:rPr>
          <w:rFonts w:asciiTheme="minorHAnsi" w:hAnsiTheme="minorHAnsi" w:cstheme="minorHAnsi"/>
        </w:rPr>
        <w:t>Si fa poi riferimento, per le singole discipline, alle griglie dei Dipartimenti</w:t>
      </w:r>
    </w:p>
    <w:p w14:paraId="72A4E522" w14:textId="77777777" w:rsidR="00DD1275" w:rsidRPr="00D372D8" w:rsidRDefault="00DD1275" w:rsidP="00DD1275">
      <w:pPr>
        <w:rPr>
          <w:rFonts w:asciiTheme="minorHAnsi" w:hAnsiTheme="minorHAnsi" w:cstheme="minorHAnsi"/>
          <w:b/>
        </w:rPr>
      </w:pPr>
      <w:r w:rsidRPr="00D372D8">
        <w:rPr>
          <w:rFonts w:asciiTheme="minorHAnsi" w:hAnsiTheme="minorHAnsi" w:cstheme="minorHAnsi"/>
        </w:rPr>
        <w:t xml:space="preserve">A determinare il giudizio valutativo per l'ammissione alla classe successiva concorreranno i seguenti </w:t>
      </w:r>
      <w:r w:rsidRPr="00D372D8">
        <w:rPr>
          <w:rFonts w:asciiTheme="minorHAnsi" w:hAnsiTheme="minorHAnsi" w:cstheme="minorHAnsi"/>
          <w:b/>
        </w:rPr>
        <w:t xml:space="preserve">criteri: </w:t>
      </w:r>
    </w:p>
    <w:p w14:paraId="3AF73792" w14:textId="77777777" w:rsidR="00DD1275" w:rsidRPr="00D372D8" w:rsidRDefault="00DD1275" w:rsidP="00DD1275">
      <w:pPr>
        <w:rPr>
          <w:rFonts w:asciiTheme="minorHAnsi" w:hAnsiTheme="minorHAnsi" w:cstheme="minorHAnsi"/>
        </w:rPr>
      </w:pPr>
    </w:p>
    <w:p w14:paraId="391BBD5F" w14:textId="383DA354" w:rsidR="00DD1275" w:rsidRPr="00D372D8" w:rsidRDefault="00DD1275" w:rsidP="00DD1275">
      <w:pPr>
        <w:widowControl/>
        <w:numPr>
          <w:ilvl w:val="0"/>
          <w:numId w:val="32"/>
        </w:numPr>
        <w:rPr>
          <w:rFonts w:asciiTheme="minorHAnsi" w:hAnsiTheme="minorHAnsi" w:cstheme="minorHAnsi"/>
        </w:rPr>
      </w:pPr>
      <w:r w:rsidRPr="00D372D8">
        <w:rPr>
          <w:rFonts w:asciiTheme="minorHAnsi" w:hAnsiTheme="minorHAnsi" w:cstheme="minorHAnsi"/>
        </w:rPr>
        <w:t>il livello di preparazione (conoscenze, abilità e attitudini acquisite),</w:t>
      </w:r>
    </w:p>
    <w:p w14:paraId="783CBD79" w14:textId="77777777" w:rsidR="00DD1275" w:rsidRPr="00D372D8" w:rsidRDefault="00DD1275" w:rsidP="00DD1275">
      <w:pPr>
        <w:widowControl/>
        <w:numPr>
          <w:ilvl w:val="0"/>
          <w:numId w:val="32"/>
        </w:numPr>
        <w:rPr>
          <w:rFonts w:asciiTheme="minorHAnsi" w:hAnsiTheme="minorHAnsi" w:cstheme="minorHAnsi"/>
        </w:rPr>
      </w:pPr>
      <w:r w:rsidRPr="00D372D8">
        <w:rPr>
          <w:rFonts w:asciiTheme="minorHAnsi" w:hAnsiTheme="minorHAnsi" w:cstheme="minorHAnsi"/>
        </w:rPr>
        <w:t xml:space="preserve">l’impegno costante o crescente nello studio, </w:t>
      </w:r>
    </w:p>
    <w:p w14:paraId="4D3DD49A" w14:textId="77777777" w:rsidR="00DD1275" w:rsidRPr="00D372D8" w:rsidRDefault="00DD1275" w:rsidP="00DD1275">
      <w:pPr>
        <w:widowControl/>
        <w:numPr>
          <w:ilvl w:val="0"/>
          <w:numId w:val="32"/>
        </w:numPr>
        <w:rPr>
          <w:rFonts w:asciiTheme="minorHAnsi" w:hAnsiTheme="minorHAnsi" w:cstheme="minorHAnsi"/>
        </w:rPr>
      </w:pPr>
      <w:r w:rsidRPr="00D372D8">
        <w:rPr>
          <w:rFonts w:asciiTheme="minorHAnsi" w:hAnsiTheme="minorHAnsi" w:cstheme="minorHAnsi"/>
        </w:rPr>
        <w:t xml:space="preserve">la partecipazione all’ attività scolastica, </w:t>
      </w:r>
    </w:p>
    <w:p w14:paraId="5811E558" w14:textId="77777777" w:rsidR="00DD1275" w:rsidRPr="00D372D8" w:rsidRDefault="00DD1275" w:rsidP="00DD1275">
      <w:pPr>
        <w:widowControl/>
        <w:numPr>
          <w:ilvl w:val="0"/>
          <w:numId w:val="32"/>
        </w:numPr>
        <w:rPr>
          <w:rFonts w:asciiTheme="minorHAnsi" w:hAnsiTheme="minorHAnsi" w:cstheme="minorHAnsi"/>
        </w:rPr>
      </w:pPr>
      <w:r w:rsidRPr="00D372D8">
        <w:rPr>
          <w:rFonts w:asciiTheme="minorHAnsi" w:hAnsiTheme="minorHAnsi" w:cstheme="minorHAnsi"/>
        </w:rPr>
        <w:t xml:space="preserve">le difficoltà incontrate e la risposta positiva ad attività di recupero o ad interventi didattici differenziati, </w:t>
      </w:r>
    </w:p>
    <w:p w14:paraId="41985329" w14:textId="77777777" w:rsidR="00DD1275" w:rsidRPr="00D372D8" w:rsidRDefault="00DD1275" w:rsidP="00DD1275">
      <w:pPr>
        <w:widowControl/>
        <w:numPr>
          <w:ilvl w:val="0"/>
          <w:numId w:val="32"/>
        </w:numPr>
        <w:rPr>
          <w:rFonts w:asciiTheme="minorHAnsi" w:hAnsiTheme="minorHAnsi" w:cstheme="minorHAnsi"/>
        </w:rPr>
      </w:pPr>
      <w:r w:rsidRPr="00D372D8">
        <w:rPr>
          <w:rFonts w:asciiTheme="minorHAnsi" w:hAnsiTheme="minorHAnsi" w:cstheme="minorHAnsi"/>
        </w:rPr>
        <w:t xml:space="preserve">il sensibile miglioramento rispetto la situazione di partenza </w:t>
      </w:r>
    </w:p>
    <w:p w14:paraId="0BBB1ED8" w14:textId="77777777" w:rsidR="00DD1275" w:rsidRPr="00D372D8" w:rsidRDefault="00DD1275" w:rsidP="00DD1275">
      <w:pPr>
        <w:shd w:val="clear" w:color="auto" w:fill="FFFFFF"/>
        <w:autoSpaceDE w:val="0"/>
        <w:autoSpaceDN w:val="0"/>
        <w:adjustRightInd w:val="0"/>
        <w:spacing w:line="278" w:lineRule="exact"/>
        <w:ind w:left="19" w:right="24"/>
        <w:jc w:val="both"/>
        <w:rPr>
          <w:rFonts w:asciiTheme="minorHAnsi" w:hAnsiTheme="minorHAnsi" w:cstheme="minorHAnsi"/>
          <w:b/>
          <w:color w:val="000000"/>
          <w:spacing w:val="-13"/>
        </w:rPr>
      </w:pPr>
    </w:p>
    <w:p w14:paraId="249AFADE" w14:textId="77777777" w:rsidR="00DD1275" w:rsidRPr="00D372D8" w:rsidRDefault="00DD1275" w:rsidP="00DD1275">
      <w:pPr>
        <w:spacing w:after="120" w:line="288" w:lineRule="auto"/>
        <w:rPr>
          <w:rFonts w:asciiTheme="minorHAnsi" w:hAnsiTheme="minorHAnsi" w:cstheme="minorHAnsi"/>
          <w:b/>
          <w:caps/>
        </w:rPr>
      </w:pPr>
      <w:r w:rsidRPr="00D372D8">
        <w:rPr>
          <w:rFonts w:asciiTheme="minorHAnsi" w:hAnsiTheme="minorHAnsi" w:cstheme="minorHAnsi"/>
          <w:b/>
          <w:caps/>
        </w:rPr>
        <w:t>VALUTAZIONE DEL COMPORTAMENTO</w:t>
      </w:r>
    </w:p>
    <w:p w14:paraId="6896EB8A" w14:textId="77777777" w:rsidR="00DD1275" w:rsidRPr="00D372D8" w:rsidRDefault="00DD1275" w:rsidP="00DD1275">
      <w:pPr>
        <w:spacing w:after="120" w:line="288" w:lineRule="auto"/>
        <w:rPr>
          <w:rFonts w:asciiTheme="minorHAnsi" w:hAnsiTheme="minorHAnsi" w:cstheme="minorHAnsi"/>
          <w:b/>
        </w:rPr>
      </w:pPr>
      <w:r w:rsidRPr="00D372D8">
        <w:rPr>
          <w:rFonts w:asciiTheme="minorHAnsi" w:hAnsiTheme="minorHAnsi" w:cstheme="minorHAnsi"/>
          <w:b/>
        </w:rPr>
        <w:t>PREMESSA</w:t>
      </w:r>
    </w:p>
    <w:p w14:paraId="00D7059F" w14:textId="77777777" w:rsidR="00DD1275" w:rsidRPr="00D372D8" w:rsidRDefault="00DD1275" w:rsidP="00DD1275">
      <w:pPr>
        <w:spacing w:line="288" w:lineRule="auto"/>
        <w:jc w:val="both"/>
        <w:rPr>
          <w:rFonts w:asciiTheme="minorHAnsi" w:hAnsiTheme="minorHAnsi" w:cstheme="minorHAnsi"/>
        </w:rPr>
      </w:pPr>
      <w:r w:rsidRPr="00D372D8">
        <w:rPr>
          <w:rFonts w:asciiTheme="minorHAnsi" w:hAnsiTheme="minorHAnsi" w:cstheme="minorHAnsi"/>
        </w:rPr>
        <w:t>“La valutazione del comportamento non può mai essere utilizzata come strumento per condizionare o reprimere la libera espressione di opinioni, correttamente manifestata e non lesiva dell’altrui personalità, da parte degli studenti” (art. 1, comma 2, D.M. n. 5/09).</w:t>
      </w:r>
    </w:p>
    <w:p w14:paraId="53FF5B3C" w14:textId="77777777" w:rsidR="00DD1275" w:rsidRPr="00D372D8" w:rsidRDefault="00DD1275" w:rsidP="00DD1275">
      <w:pPr>
        <w:spacing w:line="288" w:lineRule="auto"/>
        <w:jc w:val="both"/>
        <w:rPr>
          <w:rFonts w:asciiTheme="minorHAnsi" w:hAnsiTheme="minorHAnsi" w:cstheme="minorHAnsi"/>
        </w:rPr>
      </w:pPr>
      <w:r w:rsidRPr="00D372D8">
        <w:rPr>
          <w:rFonts w:asciiTheme="minorHAnsi" w:hAnsiTheme="minorHAnsi" w:cstheme="minorHAnsi"/>
        </w:rPr>
        <w:t xml:space="preserve">La seguente griglia descrive tipologie di profili comportamentali: l’attribuzione di un profilo o di un altro al singolo studente non è un’operazione meccanica e non corrisponde necessariamente al 100%, ma scaturisce da una valutazione complessiva del Consiglio di classe in ordine alla maturazione e alla crescita civile e culturale dello studente evidenziata nel corso dell’intero anno scolastico, tenuto conto dei progressi e dei miglioramenti realizzati in relazione alle finalità. </w:t>
      </w:r>
    </w:p>
    <w:p w14:paraId="065BE8AA" w14:textId="77777777" w:rsidR="00DD1275" w:rsidRPr="00D372D8" w:rsidRDefault="00DD1275" w:rsidP="00DD1275">
      <w:pPr>
        <w:spacing w:line="288" w:lineRule="auto"/>
        <w:rPr>
          <w:rFonts w:asciiTheme="minorHAnsi" w:hAnsiTheme="minorHAnsi" w:cstheme="minorHAnsi"/>
        </w:rPr>
      </w:pPr>
    </w:p>
    <w:p w14:paraId="0EF974DD" w14:textId="77777777" w:rsidR="00DD1275" w:rsidRPr="00D372D8" w:rsidRDefault="00DD1275" w:rsidP="00DD1275">
      <w:pPr>
        <w:spacing w:after="120" w:line="288" w:lineRule="auto"/>
        <w:rPr>
          <w:rFonts w:asciiTheme="minorHAnsi" w:hAnsiTheme="minorHAnsi" w:cstheme="minorHAnsi"/>
          <w:b/>
        </w:rPr>
      </w:pPr>
      <w:r w:rsidRPr="00D372D8">
        <w:rPr>
          <w:rFonts w:asciiTheme="minorHAnsi" w:hAnsiTheme="minorHAnsi" w:cstheme="minorHAnsi"/>
          <w:b/>
        </w:rPr>
        <w:t>RIFERIMENTI NORMATIVI</w:t>
      </w:r>
    </w:p>
    <w:p w14:paraId="1304F11E" w14:textId="77777777" w:rsidR="00DD1275" w:rsidRPr="00D372D8" w:rsidRDefault="00DD1275" w:rsidP="00DD1275">
      <w:pPr>
        <w:spacing w:line="288" w:lineRule="auto"/>
        <w:rPr>
          <w:rFonts w:asciiTheme="minorHAnsi" w:hAnsiTheme="minorHAnsi" w:cstheme="minorHAnsi"/>
        </w:rPr>
      </w:pPr>
      <w:r w:rsidRPr="00D372D8">
        <w:rPr>
          <w:rFonts w:asciiTheme="minorHAnsi" w:hAnsiTheme="minorHAnsi" w:cstheme="minorHAnsi"/>
        </w:rPr>
        <w:t>- DPR n. 249/1998 (regolamento recante lo statuto delle Studentesse e degli Studenti);</w:t>
      </w:r>
    </w:p>
    <w:p w14:paraId="3FA2D388" w14:textId="77777777" w:rsidR="00DD1275" w:rsidRPr="00D372D8" w:rsidRDefault="00DD1275" w:rsidP="00DD1275">
      <w:pPr>
        <w:spacing w:line="288" w:lineRule="auto"/>
        <w:rPr>
          <w:rFonts w:asciiTheme="minorHAnsi" w:hAnsiTheme="minorHAnsi" w:cstheme="minorHAnsi"/>
        </w:rPr>
      </w:pPr>
      <w:r w:rsidRPr="00D372D8">
        <w:rPr>
          <w:rFonts w:asciiTheme="minorHAnsi" w:hAnsiTheme="minorHAnsi" w:cstheme="minorHAnsi"/>
        </w:rPr>
        <w:t>- DPR n. 235/2007 (regolamento recante modifiche ed integrazioni al DPR 249/98);</w:t>
      </w:r>
    </w:p>
    <w:p w14:paraId="6499D4C2" w14:textId="77777777" w:rsidR="00DD1275" w:rsidRPr="00D372D8" w:rsidRDefault="00DD1275" w:rsidP="00DD1275">
      <w:pPr>
        <w:spacing w:line="288" w:lineRule="auto"/>
        <w:rPr>
          <w:rFonts w:asciiTheme="minorHAnsi" w:hAnsiTheme="minorHAnsi" w:cstheme="minorHAnsi"/>
        </w:rPr>
      </w:pPr>
      <w:r w:rsidRPr="00D372D8">
        <w:rPr>
          <w:rFonts w:asciiTheme="minorHAnsi" w:hAnsiTheme="minorHAnsi" w:cstheme="minorHAnsi"/>
        </w:rPr>
        <w:t>- Legge n. 169/2008 (cosiddetta legge Gelmini);</w:t>
      </w:r>
    </w:p>
    <w:p w14:paraId="7C83F3D5" w14:textId="77777777" w:rsidR="00DD1275" w:rsidRPr="00D372D8" w:rsidRDefault="00DD1275" w:rsidP="00DD1275">
      <w:pPr>
        <w:spacing w:line="288" w:lineRule="auto"/>
        <w:rPr>
          <w:rFonts w:asciiTheme="minorHAnsi" w:hAnsiTheme="minorHAnsi" w:cstheme="minorHAnsi"/>
        </w:rPr>
      </w:pPr>
      <w:r w:rsidRPr="00D372D8">
        <w:rPr>
          <w:rFonts w:asciiTheme="minorHAnsi" w:hAnsiTheme="minorHAnsi" w:cstheme="minorHAnsi"/>
        </w:rPr>
        <w:t>- Decreto Ministeriale n. 5/2009;</w:t>
      </w:r>
    </w:p>
    <w:p w14:paraId="6D2E3F04" w14:textId="77777777" w:rsidR="00DD1275" w:rsidRPr="00D372D8" w:rsidRDefault="00DD1275" w:rsidP="00DD1275">
      <w:pPr>
        <w:spacing w:line="288" w:lineRule="auto"/>
        <w:rPr>
          <w:rFonts w:asciiTheme="minorHAnsi" w:hAnsiTheme="minorHAnsi" w:cstheme="minorHAnsi"/>
        </w:rPr>
      </w:pPr>
      <w:r w:rsidRPr="00D372D8">
        <w:rPr>
          <w:rFonts w:asciiTheme="minorHAnsi" w:hAnsiTheme="minorHAnsi" w:cstheme="minorHAnsi"/>
        </w:rPr>
        <w:t>- Regolamento disciplinare d’Istituto e Patto educativo di corresponsabilità.</w:t>
      </w:r>
    </w:p>
    <w:p w14:paraId="22347A69" w14:textId="77777777" w:rsidR="00DD1275" w:rsidRPr="00D372D8" w:rsidRDefault="00DD1275" w:rsidP="00DD1275">
      <w:pPr>
        <w:spacing w:line="288" w:lineRule="auto"/>
        <w:rPr>
          <w:rFonts w:asciiTheme="minorHAnsi" w:hAnsiTheme="minorHAnsi" w:cstheme="minorHAnsi"/>
        </w:rPr>
      </w:pPr>
    </w:p>
    <w:p w14:paraId="5248CEA8" w14:textId="77777777" w:rsidR="00DD1275" w:rsidRPr="00D372D8" w:rsidRDefault="00DD1275" w:rsidP="00DD1275">
      <w:pPr>
        <w:autoSpaceDE w:val="0"/>
        <w:autoSpaceDN w:val="0"/>
        <w:adjustRightInd w:val="0"/>
        <w:spacing w:after="120" w:line="288" w:lineRule="auto"/>
        <w:rPr>
          <w:rFonts w:asciiTheme="minorHAnsi" w:hAnsiTheme="minorHAnsi" w:cstheme="minorHAnsi"/>
          <w:b/>
        </w:rPr>
      </w:pPr>
      <w:r w:rsidRPr="00D372D8">
        <w:rPr>
          <w:rFonts w:asciiTheme="minorHAnsi" w:hAnsiTheme="minorHAnsi" w:cstheme="minorHAnsi"/>
          <w:b/>
        </w:rPr>
        <w:t>FINALITÀ</w:t>
      </w:r>
    </w:p>
    <w:p w14:paraId="4E2CEBEE" w14:textId="77777777" w:rsidR="00DD1275" w:rsidRPr="00D372D8" w:rsidRDefault="00DD1275" w:rsidP="00DD1275">
      <w:pPr>
        <w:widowControl/>
        <w:numPr>
          <w:ilvl w:val="0"/>
          <w:numId w:val="24"/>
        </w:numPr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</w:rPr>
      </w:pPr>
      <w:r w:rsidRPr="00D372D8">
        <w:rPr>
          <w:rFonts w:asciiTheme="minorHAnsi" w:hAnsiTheme="minorHAnsi" w:cstheme="minorHAnsi"/>
        </w:rPr>
        <w:t>Conseguire adeguati livelli di consapevolezza riguardo alla cultura della cittadinanza e della convivenza civile;</w:t>
      </w:r>
    </w:p>
    <w:p w14:paraId="2C63EEB1" w14:textId="77777777" w:rsidR="00DD1275" w:rsidRPr="00D372D8" w:rsidRDefault="00DD1275" w:rsidP="00DD1275">
      <w:pPr>
        <w:widowControl/>
        <w:numPr>
          <w:ilvl w:val="0"/>
          <w:numId w:val="24"/>
        </w:numPr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</w:rPr>
      </w:pPr>
      <w:r w:rsidRPr="00D372D8">
        <w:rPr>
          <w:rFonts w:asciiTheme="minorHAnsi" w:hAnsiTheme="minorHAnsi" w:cstheme="minorHAnsi"/>
        </w:rPr>
        <w:t>Rispettare l’insieme delle disposizioni che regolano la vita della scuola;</w:t>
      </w:r>
    </w:p>
    <w:p w14:paraId="10C8BEFD" w14:textId="77777777" w:rsidR="00DD1275" w:rsidRPr="00D372D8" w:rsidRDefault="00DD1275" w:rsidP="00DD1275">
      <w:pPr>
        <w:widowControl/>
        <w:numPr>
          <w:ilvl w:val="0"/>
          <w:numId w:val="24"/>
        </w:numPr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</w:rPr>
      </w:pPr>
      <w:r w:rsidRPr="00D372D8">
        <w:rPr>
          <w:rFonts w:asciiTheme="minorHAnsi" w:hAnsiTheme="minorHAnsi" w:cstheme="minorHAnsi"/>
        </w:rPr>
        <w:t>Contribuire a far raggiungere adeguata consapevolezza negli studenti riguardo all’esercizio dei propri diritti e al rispetto dei propri doveri.</w:t>
      </w:r>
    </w:p>
    <w:p w14:paraId="0053BCB7" w14:textId="77777777" w:rsidR="00DD1275" w:rsidRPr="00D372D8" w:rsidRDefault="00DD1275" w:rsidP="00DD1275">
      <w:pPr>
        <w:spacing w:line="288" w:lineRule="auto"/>
        <w:rPr>
          <w:rFonts w:asciiTheme="minorHAnsi" w:hAnsiTheme="minorHAnsi" w:cstheme="minorHAnsi"/>
          <w:b/>
        </w:rPr>
      </w:pPr>
    </w:p>
    <w:p w14:paraId="277B72ED" w14:textId="77777777" w:rsidR="00DD1275" w:rsidRPr="00D372D8" w:rsidRDefault="00DD1275" w:rsidP="00DD1275">
      <w:pPr>
        <w:spacing w:after="120" w:line="288" w:lineRule="auto"/>
        <w:rPr>
          <w:rFonts w:asciiTheme="minorHAnsi" w:hAnsiTheme="minorHAnsi" w:cstheme="minorHAnsi"/>
          <w:b/>
        </w:rPr>
      </w:pPr>
      <w:r w:rsidRPr="00D372D8">
        <w:rPr>
          <w:rFonts w:asciiTheme="minorHAnsi" w:hAnsiTheme="minorHAnsi" w:cstheme="minorHAnsi"/>
          <w:b/>
        </w:rPr>
        <w:t xml:space="preserve">CRITERI PER </w:t>
      </w:r>
      <w:smartTag w:uri="urn:schemas-microsoft-com:office:smarttags" w:element="PersonName">
        <w:smartTagPr>
          <w:attr w:name="ProductID" w:val="LA VALUTAZIONE DEL"/>
        </w:smartTagPr>
        <w:r w:rsidRPr="00D372D8">
          <w:rPr>
            <w:rFonts w:asciiTheme="minorHAnsi" w:hAnsiTheme="minorHAnsi" w:cstheme="minorHAnsi"/>
            <w:b/>
          </w:rPr>
          <w:t>LA VALUTAZIONE DEL</w:t>
        </w:r>
      </w:smartTag>
      <w:r w:rsidRPr="00D372D8">
        <w:rPr>
          <w:rFonts w:asciiTheme="minorHAnsi" w:hAnsiTheme="minorHAnsi" w:cstheme="minorHAnsi"/>
          <w:b/>
        </w:rPr>
        <w:t xml:space="preserve"> COMPORTAMENTO DEGLI STUDENTI</w:t>
      </w:r>
    </w:p>
    <w:p w14:paraId="45F4BBA6" w14:textId="77777777" w:rsidR="00DD1275" w:rsidRPr="00D372D8" w:rsidRDefault="00DD1275" w:rsidP="00DD1275">
      <w:pPr>
        <w:spacing w:line="288" w:lineRule="auto"/>
        <w:rPr>
          <w:rFonts w:asciiTheme="minorHAnsi" w:hAnsiTheme="minorHAnsi" w:cstheme="minorHAnsi"/>
        </w:rPr>
      </w:pPr>
      <w:r w:rsidRPr="00D372D8">
        <w:rPr>
          <w:rFonts w:asciiTheme="minorHAnsi" w:hAnsiTheme="minorHAnsi" w:cstheme="minorHAnsi"/>
        </w:rPr>
        <w:t xml:space="preserve">I criteri per la valutazione del comportamento degli studenti sono stati approvati dal Collegio dei docenti in data 17 febbraio </w:t>
      </w:r>
      <w:smartTag w:uri="urn:schemas-microsoft-com:office:smarttags" w:element="metricconverter">
        <w:smartTagPr>
          <w:attr w:name="ProductID" w:val="2009 in"/>
        </w:smartTagPr>
        <w:r w:rsidRPr="00D372D8">
          <w:rPr>
            <w:rFonts w:asciiTheme="minorHAnsi" w:hAnsiTheme="minorHAnsi" w:cstheme="minorHAnsi"/>
          </w:rPr>
          <w:t>2009 in</w:t>
        </w:r>
      </w:smartTag>
      <w:r w:rsidRPr="00D372D8">
        <w:rPr>
          <w:rFonts w:asciiTheme="minorHAnsi" w:hAnsiTheme="minorHAnsi" w:cstheme="minorHAnsi"/>
        </w:rPr>
        <w:t xml:space="preserve"> riferimento ai seguenti INDICATORI:</w:t>
      </w:r>
    </w:p>
    <w:p w14:paraId="58CFB774" w14:textId="77777777" w:rsidR="00DD1275" w:rsidRPr="00D372D8" w:rsidRDefault="00DD1275" w:rsidP="00DD1275">
      <w:pPr>
        <w:widowControl/>
        <w:numPr>
          <w:ilvl w:val="0"/>
          <w:numId w:val="25"/>
        </w:numPr>
        <w:spacing w:line="288" w:lineRule="auto"/>
        <w:rPr>
          <w:rFonts w:asciiTheme="minorHAnsi" w:hAnsiTheme="minorHAnsi" w:cstheme="minorHAnsi"/>
        </w:rPr>
      </w:pPr>
      <w:r w:rsidRPr="00D372D8">
        <w:rPr>
          <w:rFonts w:asciiTheme="minorHAnsi" w:hAnsiTheme="minorHAnsi" w:cstheme="minorHAnsi"/>
        </w:rPr>
        <w:t>Rispetto degli altri e dei regolamenti (norme, cose, spazi);</w:t>
      </w:r>
    </w:p>
    <w:p w14:paraId="33BDC96A" w14:textId="77777777" w:rsidR="00DD1275" w:rsidRPr="00D372D8" w:rsidRDefault="00DD1275" w:rsidP="00DD1275">
      <w:pPr>
        <w:widowControl/>
        <w:numPr>
          <w:ilvl w:val="0"/>
          <w:numId w:val="25"/>
        </w:numPr>
        <w:spacing w:line="288" w:lineRule="auto"/>
        <w:rPr>
          <w:rFonts w:asciiTheme="minorHAnsi" w:hAnsiTheme="minorHAnsi" w:cstheme="minorHAnsi"/>
        </w:rPr>
      </w:pPr>
      <w:r w:rsidRPr="00D372D8">
        <w:rPr>
          <w:rFonts w:asciiTheme="minorHAnsi" w:hAnsiTheme="minorHAnsi" w:cstheme="minorHAnsi"/>
        </w:rPr>
        <w:t>Frequenza e puntualità;</w:t>
      </w:r>
    </w:p>
    <w:p w14:paraId="12E4AD0B" w14:textId="77777777" w:rsidR="00DD1275" w:rsidRPr="00D372D8" w:rsidRDefault="00DD1275" w:rsidP="00DD1275">
      <w:pPr>
        <w:widowControl/>
        <w:numPr>
          <w:ilvl w:val="0"/>
          <w:numId w:val="25"/>
        </w:numPr>
        <w:spacing w:line="288" w:lineRule="auto"/>
        <w:rPr>
          <w:rFonts w:asciiTheme="minorHAnsi" w:hAnsiTheme="minorHAnsi" w:cstheme="minorHAnsi"/>
        </w:rPr>
      </w:pPr>
      <w:r w:rsidRPr="00D372D8">
        <w:rPr>
          <w:rFonts w:asciiTheme="minorHAnsi" w:hAnsiTheme="minorHAnsi" w:cstheme="minorHAnsi"/>
        </w:rPr>
        <w:t>Rispetto degli impegni scolastici;</w:t>
      </w:r>
    </w:p>
    <w:p w14:paraId="69CF480D" w14:textId="77777777" w:rsidR="00DD1275" w:rsidRPr="00D372D8" w:rsidRDefault="00DD1275" w:rsidP="00DD1275">
      <w:pPr>
        <w:widowControl/>
        <w:numPr>
          <w:ilvl w:val="0"/>
          <w:numId w:val="25"/>
        </w:numPr>
        <w:spacing w:line="288" w:lineRule="auto"/>
        <w:rPr>
          <w:rFonts w:asciiTheme="minorHAnsi" w:hAnsiTheme="minorHAnsi" w:cstheme="minorHAnsi"/>
        </w:rPr>
      </w:pPr>
      <w:r w:rsidRPr="00D372D8">
        <w:rPr>
          <w:rFonts w:asciiTheme="minorHAnsi" w:hAnsiTheme="minorHAnsi" w:cstheme="minorHAnsi"/>
        </w:rPr>
        <w:t>Partecipazione alle attività didattiche (a scuola, durante le visite guidate ecc.) e motivazione all’apprendimento;</w:t>
      </w:r>
    </w:p>
    <w:p w14:paraId="500BF862" w14:textId="2E2ABCAB" w:rsidR="00DD1275" w:rsidRPr="00AD6E6B" w:rsidRDefault="00DD1275" w:rsidP="00DD1275">
      <w:pPr>
        <w:widowControl/>
        <w:numPr>
          <w:ilvl w:val="0"/>
          <w:numId w:val="25"/>
        </w:numPr>
        <w:spacing w:line="288" w:lineRule="auto"/>
        <w:rPr>
          <w:rFonts w:asciiTheme="minorHAnsi" w:hAnsiTheme="minorHAnsi" w:cstheme="minorHAnsi"/>
        </w:rPr>
      </w:pPr>
      <w:r w:rsidRPr="00D372D8">
        <w:rPr>
          <w:rFonts w:asciiTheme="minorHAnsi" w:hAnsiTheme="minorHAnsi" w:cstheme="minorHAnsi"/>
        </w:rPr>
        <w:t>Collaborazione (con insegnanti, compagni, personale scolastico)</w:t>
      </w:r>
      <w:r w:rsidRPr="00D372D8">
        <w:rPr>
          <w:rFonts w:asciiTheme="minorHAnsi" w:hAnsiTheme="minorHAnsi" w:cstheme="minorHAnsi"/>
          <w:color w:val="FF0000"/>
        </w:rPr>
        <w:t>.</w:t>
      </w:r>
    </w:p>
    <w:p w14:paraId="3894C85C" w14:textId="77777777" w:rsidR="00AD6E6B" w:rsidRPr="00D372D8" w:rsidRDefault="00AD6E6B" w:rsidP="00AD6E6B">
      <w:pPr>
        <w:widowControl/>
        <w:spacing w:line="288" w:lineRule="auto"/>
        <w:ind w:left="360"/>
        <w:rPr>
          <w:rFonts w:asciiTheme="minorHAnsi" w:hAnsiTheme="minorHAnsi" w:cstheme="minorHAnsi"/>
        </w:rPr>
      </w:pPr>
    </w:p>
    <w:p w14:paraId="7644A363" w14:textId="77777777" w:rsidR="00DD1275" w:rsidRPr="00D372D8" w:rsidRDefault="00DD1275" w:rsidP="00DD1275">
      <w:pPr>
        <w:widowControl/>
        <w:spacing w:line="288" w:lineRule="auto"/>
        <w:ind w:left="360"/>
        <w:rPr>
          <w:rFonts w:asciiTheme="minorHAnsi" w:hAnsiTheme="minorHAnsi" w:cstheme="minorHAnsi"/>
        </w:rPr>
      </w:pPr>
      <w:r w:rsidRPr="00D372D8">
        <w:rPr>
          <w:rFonts w:asciiTheme="minorHAnsi" w:hAnsiTheme="minorHAnsi" w:cstheme="minorHAnsi"/>
          <w:b/>
        </w:rPr>
        <w:t>GRIGLIA DI VALUTAZIONE DEL COMPORTAMENTO DEGLI STUDENTI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71"/>
        <w:gridCol w:w="1757"/>
      </w:tblGrid>
      <w:tr w:rsidR="00DD1275" w:rsidRPr="00D372D8" w14:paraId="7587D013" w14:textId="77777777" w:rsidTr="00C01A64">
        <w:tc>
          <w:tcPr>
            <w:tcW w:w="8008" w:type="dxa"/>
          </w:tcPr>
          <w:p w14:paraId="423CFA5C" w14:textId="77777777" w:rsidR="00DD1275" w:rsidRPr="00D372D8" w:rsidRDefault="00DD1275" w:rsidP="00C01A64">
            <w:pPr>
              <w:ind w:left="360"/>
              <w:jc w:val="center"/>
              <w:rPr>
                <w:rFonts w:asciiTheme="minorHAnsi" w:hAnsiTheme="minorHAnsi" w:cstheme="minorHAnsi"/>
                <w:b/>
              </w:rPr>
            </w:pPr>
            <w:r w:rsidRPr="00D372D8">
              <w:rPr>
                <w:rFonts w:asciiTheme="minorHAnsi" w:hAnsiTheme="minorHAnsi" w:cstheme="minorHAnsi"/>
                <w:b/>
              </w:rPr>
              <w:t>DESCRITTORI (TIPOLOGIE DI PROFILI COMPORTAMENTALI)</w:t>
            </w:r>
          </w:p>
        </w:tc>
        <w:tc>
          <w:tcPr>
            <w:tcW w:w="1770" w:type="dxa"/>
          </w:tcPr>
          <w:p w14:paraId="385D7CC1" w14:textId="77777777" w:rsidR="00DD1275" w:rsidRPr="00D372D8" w:rsidRDefault="00DD1275" w:rsidP="00C01A6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372D8">
              <w:rPr>
                <w:rFonts w:asciiTheme="minorHAnsi" w:hAnsiTheme="minorHAnsi" w:cstheme="minorHAnsi"/>
                <w:b/>
                <w:bCs/>
              </w:rPr>
              <w:t>Valutazione</w:t>
            </w:r>
          </w:p>
        </w:tc>
      </w:tr>
      <w:tr w:rsidR="00DD1275" w:rsidRPr="00D372D8" w14:paraId="705DE9C4" w14:textId="77777777" w:rsidTr="00C01A64">
        <w:tc>
          <w:tcPr>
            <w:tcW w:w="8008" w:type="dxa"/>
          </w:tcPr>
          <w:p w14:paraId="7646728B" w14:textId="77777777" w:rsidR="00DD1275" w:rsidRPr="00D372D8" w:rsidRDefault="00DD1275" w:rsidP="00DD1275">
            <w:pPr>
              <w:widowControl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Consapevole rispetto della convivenza con gli altri, dei regolamenti e dell’istituzione scolastica</w:t>
            </w:r>
          </w:p>
          <w:p w14:paraId="07A53244" w14:textId="77777777" w:rsidR="00DD1275" w:rsidRPr="00D372D8" w:rsidRDefault="00DD1275" w:rsidP="00DD1275">
            <w:pPr>
              <w:widowControl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Frequenza assidua e rari ritardi (salvo giustificati e comprovati motivi)</w:t>
            </w:r>
          </w:p>
          <w:p w14:paraId="6786003D" w14:textId="77777777" w:rsidR="00DD1275" w:rsidRPr="00D372D8" w:rsidRDefault="00DD1275" w:rsidP="00DD1275">
            <w:pPr>
              <w:widowControl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Rispetto puntuale e costante delle consegne e uso proficuo e consapevole del materiale scolastico</w:t>
            </w:r>
          </w:p>
          <w:p w14:paraId="1AC42471" w14:textId="77777777" w:rsidR="00DD1275" w:rsidRPr="00D372D8" w:rsidRDefault="00DD1275" w:rsidP="00DD1275">
            <w:pPr>
              <w:widowControl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Spiccato interesse e motivazione all’apprendimento; partecipazione propositiva al dialogo educativo e alle attività didattiche</w:t>
            </w:r>
          </w:p>
          <w:p w14:paraId="71B6B553" w14:textId="77777777" w:rsidR="00DD1275" w:rsidRPr="00D372D8" w:rsidRDefault="00DD1275" w:rsidP="00DD1275">
            <w:pPr>
              <w:widowControl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Ruolo attivo all’interno della classe e collaborazione costruttiva</w:t>
            </w:r>
          </w:p>
        </w:tc>
        <w:tc>
          <w:tcPr>
            <w:tcW w:w="1770" w:type="dxa"/>
          </w:tcPr>
          <w:p w14:paraId="09572CCA" w14:textId="77777777" w:rsidR="00DD1275" w:rsidRPr="00D372D8" w:rsidRDefault="00DD1275" w:rsidP="00C01A6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372D8">
              <w:rPr>
                <w:rFonts w:asciiTheme="minorHAnsi" w:hAnsiTheme="minorHAnsi" w:cstheme="minorHAnsi"/>
                <w:b/>
              </w:rPr>
              <w:t>10</w:t>
            </w:r>
          </w:p>
        </w:tc>
      </w:tr>
      <w:tr w:rsidR="00DD1275" w:rsidRPr="00D372D8" w14:paraId="65F1B4A5" w14:textId="77777777" w:rsidTr="00C01A64">
        <w:tc>
          <w:tcPr>
            <w:tcW w:w="8008" w:type="dxa"/>
          </w:tcPr>
          <w:p w14:paraId="5DDE00BC" w14:textId="77777777" w:rsidR="00DD1275" w:rsidRPr="00D372D8" w:rsidRDefault="00DD1275" w:rsidP="00DD1275">
            <w:pPr>
              <w:widowControl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Rispetto degli altri, dei regolamenti e dell’istituzione scolastica</w:t>
            </w:r>
          </w:p>
          <w:p w14:paraId="28CF01F1" w14:textId="77777777" w:rsidR="00DD1275" w:rsidRPr="00D372D8" w:rsidRDefault="00DD1275" w:rsidP="00DD1275">
            <w:pPr>
              <w:widowControl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Frequenza assidua e rari ritardi (salvo giustificati e comprovati motivi)</w:t>
            </w:r>
          </w:p>
          <w:p w14:paraId="288A45A1" w14:textId="77777777" w:rsidR="00DD1275" w:rsidRPr="00D372D8" w:rsidRDefault="00DD1275" w:rsidP="00DD1275">
            <w:pPr>
              <w:widowControl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Rispetto costante delle consegne e uso corretto del materiale didattico</w:t>
            </w:r>
          </w:p>
          <w:p w14:paraId="5B9E0B7A" w14:textId="77777777" w:rsidR="00DD1275" w:rsidRPr="00D372D8" w:rsidRDefault="00DD1275" w:rsidP="00DD1275">
            <w:pPr>
              <w:widowControl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Interesse e motivazione all’apprendimento; partecipazione attiva</w:t>
            </w:r>
          </w:p>
          <w:p w14:paraId="592B26ED" w14:textId="77777777" w:rsidR="00DD1275" w:rsidRPr="00D372D8" w:rsidRDefault="00DD1275" w:rsidP="00DD1275">
            <w:pPr>
              <w:widowControl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Ruolo positivo all’interno della classe e buon livello di collaborazione</w:t>
            </w:r>
          </w:p>
        </w:tc>
        <w:tc>
          <w:tcPr>
            <w:tcW w:w="1770" w:type="dxa"/>
          </w:tcPr>
          <w:p w14:paraId="6781499B" w14:textId="77777777" w:rsidR="00DD1275" w:rsidRPr="00D372D8" w:rsidRDefault="00DD1275" w:rsidP="00C01A6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372D8">
              <w:rPr>
                <w:rFonts w:asciiTheme="minorHAnsi" w:hAnsiTheme="minorHAnsi" w:cstheme="minorHAnsi"/>
                <w:b/>
              </w:rPr>
              <w:t>9</w:t>
            </w:r>
          </w:p>
        </w:tc>
      </w:tr>
      <w:tr w:rsidR="00DD1275" w:rsidRPr="00D372D8" w14:paraId="097D5E4E" w14:textId="77777777" w:rsidTr="00C01A64">
        <w:tc>
          <w:tcPr>
            <w:tcW w:w="8008" w:type="dxa"/>
          </w:tcPr>
          <w:p w14:paraId="04AC0905" w14:textId="77777777" w:rsidR="00DD1275" w:rsidRPr="00D372D8" w:rsidRDefault="00DD1275" w:rsidP="00DD1275">
            <w:pPr>
              <w:widowControl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Sostanziale rispetto degli altri, dei regolamenti e dell’istituzione scolastica</w:t>
            </w:r>
          </w:p>
          <w:p w14:paraId="56E2A795" w14:textId="77777777" w:rsidR="00DD1275" w:rsidRPr="00D372D8" w:rsidRDefault="00DD1275" w:rsidP="00DD1275">
            <w:pPr>
              <w:widowControl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Frequenza non sempre regolare e alcuni ritardi (salvo giustificati e comprovati motivi)</w:t>
            </w:r>
          </w:p>
          <w:p w14:paraId="5043E3C2" w14:textId="77777777" w:rsidR="00DD1275" w:rsidRPr="00D372D8" w:rsidRDefault="00DD1275" w:rsidP="00DD1275">
            <w:pPr>
              <w:widowControl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Rispetto delle consegne non sempre costante, uso del materiale generalmente corretto</w:t>
            </w:r>
          </w:p>
          <w:p w14:paraId="57856124" w14:textId="77777777" w:rsidR="00DD1275" w:rsidRPr="00D372D8" w:rsidRDefault="00DD1275" w:rsidP="00DD1275">
            <w:pPr>
              <w:widowControl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Qualche discontinuità nell’attenzione e nell’interesse; partecipazione non sempre attiva</w:t>
            </w:r>
          </w:p>
          <w:p w14:paraId="32EC8FD9" w14:textId="77777777" w:rsidR="00DD1275" w:rsidRPr="00D372D8" w:rsidRDefault="00DD1275" w:rsidP="00DD1275">
            <w:pPr>
              <w:widowControl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Discreta disponibilità a collaborare all’interno della classe</w:t>
            </w:r>
          </w:p>
        </w:tc>
        <w:tc>
          <w:tcPr>
            <w:tcW w:w="1770" w:type="dxa"/>
          </w:tcPr>
          <w:p w14:paraId="385755A5" w14:textId="77777777" w:rsidR="00DD1275" w:rsidRPr="00D372D8" w:rsidRDefault="00DD1275" w:rsidP="00C01A6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372D8">
              <w:rPr>
                <w:rFonts w:asciiTheme="minorHAnsi" w:hAnsiTheme="minorHAnsi" w:cstheme="minorHAnsi"/>
                <w:b/>
              </w:rPr>
              <w:t>8</w:t>
            </w:r>
          </w:p>
        </w:tc>
      </w:tr>
      <w:tr w:rsidR="00DD1275" w:rsidRPr="00D372D8" w14:paraId="4DE5D4E1" w14:textId="77777777" w:rsidTr="00C01A64">
        <w:tc>
          <w:tcPr>
            <w:tcW w:w="8008" w:type="dxa"/>
          </w:tcPr>
          <w:p w14:paraId="29979521" w14:textId="77777777" w:rsidR="00DD1275" w:rsidRPr="00D372D8" w:rsidRDefault="00DD1275" w:rsidP="00DD1275">
            <w:pPr>
              <w:widowControl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Episodi di mancato rispetto delle regole, anche segnalati da note disciplinari</w:t>
            </w:r>
          </w:p>
          <w:p w14:paraId="3740CEB5" w14:textId="77777777" w:rsidR="00DD1275" w:rsidRPr="00D372D8" w:rsidRDefault="00DD1275" w:rsidP="00DD1275">
            <w:pPr>
              <w:widowControl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Ricorrenti assenze e ritardi, frequenti richieste di entrata/uscita in concomitanza di verifiche e/o attività didattiche</w:t>
            </w:r>
          </w:p>
          <w:p w14:paraId="4C46C6AD" w14:textId="77777777" w:rsidR="00DD1275" w:rsidRPr="00D372D8" w:rsidRDefault="00DD1275" w:rsidP="00DD1275">
            <w:pPr>
              <w:widowControl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Frequenti episodi di mancato rispetto delle consegne.</w:t>
            </w:r>
          </w:p>
          <w:p w14:paraId="5240BB48" w14:textId="76C0D871" w:rsidR="00DD1275" w:rsidRPr="00D372D8" w:rsidRDefault="00DD1275" w:rsidP="00DD1275">
            <w:pPr>
              <w:widowControl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Interesse saltuario e/o selettivo, scarsa motivazione all’apprendiment</w:t>
            </w:r>
            <w:r w:rsidR="005251C6">
              <w:rPr>
                <w:rFonts w:asciiTheme="minorHAnsi" w:hAnsiTheme="minorHAnsi" w:cstheme="minorHAnsi"/>
              </w:rPr>
              <w:t xml:space="preserve">o; partecipazione discontinua; </w:t>
            </w:r>
            <w:r w:rsidRPr="00D372D8">
              <w:rPr>
                <w:rFonts w:asciiTheme="minorHAnsi" w:hAnsiTheme="minorHAnsi" w:cstheme="minorHAnsi"/>
              </w:rPr>
              <w:t>presenza, talvolta, di azioni di disturbo</w:t>
            </w:r>
          </w:p>
          <w:p w14:paraId="185D8A3B" w14:textId="77777777" w:rsidR="00DD1275" w:rsidRPr="00D372D8" w:rsidRDefault="00DD1275" w:rsidP="00DD1275">
            <w:pPr>
              <w:widowControl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 xml:space="preserve">Selettiva e/o saltuaria disponibilità a collaborare all’interno della classe </w:t>
            </w:r>
          </w:p>
        </w:tc>
        <w:tc>
          <w:tcPr>
            <w:tcW w:w="1770" w:type="dxa"/>
          </w:tcPr>
          <w:p w14:paraId="578CC170" w14:textId="77777777" w:rsidR="00DD1275" w:rsidRPr="00D372D8" w:rsidRDefault="00DD1275" w:rsidP="00C01A6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372D8">
              <w:rPr>
                <w:rFonts w:asciiTheme="minorHAnsi" w:hAnsiTheme="minorHAnsi" w:cstheme="minorHAnsi"/>
                <w:b/>
              </w:rPr>
              <w:t>7</w:t>
            </w:r>
          </w:p>
        </w:tc>
      </w:tr>
      <w:tr w:rsidR="00DD1275" w:rsidRPr="00D372D8" w14:paraId="16D70F91" w14:textId="77777777" w:rsidTr="00C01A64">
        <w:tc>
          <w:tcPr>
            <w:tcW w:w="8008" w:type="dxa"/>
          </w:tcPr>
          <w:p w14:paraId="0524AADC" w14:textId="77777777" w:rsidR="00DD1275" w:rsidRPr="00D372D8" w:rsidRDefault="00DD1275" w:rsidP="00DD1275">
            <w:pPr>
              <w:widowControl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Ripetuti o gravi episodi di mancato rispetto delle regole soggetti a sanzione disciplinare</w:t>
            </w:r>
          </w:p>
          <w:p w14:paraId="6ABB7BB5" w14:textId="77777777" w:rsidR="00DD1275" w:rsidRPr="00D372D8" w:rsidRDefault="00DD1275" w:rsidP="00DD1275">
            <w:pPr>
              <w:widowControl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Numerose assenze e continui ritardi, frequenti richieste di entrata/uscita in concomitanza di verifiche e/o attività didattiche</w:t>
            </w:r>
          </w:p>
          <w:p w14:paraId="3585BB07" w14:textId="77777777" w:rsidR="00DD1275" w:rsidRPr="00D372D8" w:rsidRDefault="00DD1275" w:rsidP="00DD1275">
            <w:pPr>
              <w:widowControl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Sistematico non rispetto delle consegne</w:t>
            </w:r>
          </w:p>
          <w:p w14:paraId="6664C113" w14:textId="77777777" w:rsidR="00DD1275" w:rsidRPr="00D372D8" w:rsidRDefault="00DD1275" w:rsidP="00DD1275">
            <w:pPr>
              <w:widowControl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Partecipazione scarsa, frequenti azioni di disturbo durante le lezioni</w:t>
            </w:r>
          </w:p>
          <w:p w14:paraId="424FE552" w14:textId="77777777" w:rsidR="00DD1275" w:rsidRPr="00D372D8" w:rsidRDefault="00DD1275" w:rsidP="00DD1275">
            <w:pPr>
              <w:widowControl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Scarsa disponibilità a collaborare all’interno del gruppo classe</w:t>
            </w:r>
          </w:p>
        </w:tc>
        <w:tc>
          <w:tcPr>
            <w:tcW w:w="1770" w:type="dxa"/>
          </w:tcPr>
          <w:p w14:paraId="0E1D5874" w14:textId="77777777" w:rsidR="00DD1275" w:rsidRPr="00D372D8" w:rsidRDefault="00DD1275" w:rsidP="00C01A6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372D8">
              <w:rPr>
                <w:rFonts w:asciiTheme="minorHAnsi" w:hAnsiTheme="minorHAnsi" w:cstheme="minorHAnsi"/>
                <w:b/>
              </w:rPr>
              <w:t>6</w:t>
            </w:r>
          </w:p>
        </w:tc>
      </w:tr>
      <w:tr w:rsidR="00DD1275" w:rsidRPr="00D372D8" w14:paraId="2A402397" w14:textId="77777777" w:rsidTr="00C01A64">
        <w:tc>
          <w:tcPr>
            <w:tcW w:w="8008" w:type="dxa"/>
          </w:tcPr>
          <w:p w14:paraId="537CF4B5" w14:textId="77777777" w:rsidR="00DD1275" w:rsidRPr="00D372D8" w:rsidRDefault="00DD1275" w:rsidP="00C01A64">
            <w:pPr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In riferimento all’art. 4 del D.M. n.5/2009, la valutazione insufficiente, che comporta, se attribuita in sede di scrutinio finale, la non ammissione all’anno scolastico successivo, deve scaturire da un attento e meditato giudizio del Consiglio di classe, esclusivamente in presenza di comportamenti di particolare gravità e presuppone che lo stesso Consiglio abbia accertato che lo studente:</w:t>
            </w:r>
          </w:p>
          <w:p w14:paraId="7BC4A515" w14:textId="77777777" w:rsidR="00DD1275" w:rsidRPr="00D372D8" w:rsidRDefault="00DD1275" w:rsidP="00DD1275">
            <w:pPr>
              <w:widowControl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Sia stato destinatario di almeno una sanzione disciplinare con sospensione dalle lezioni per un periodo superiore a quindici giorni;</w:t>
            </w:r>
          </w:p>
          <w:p w14:paraId="41FE14F5" w14:textId="77777777" w:rsidR="00DD1275" w:rsidRPr="00D372D8" w:rsidRDefault="00DD1275" w:rsidP="00DD1275">
            <w:pPr>
              <w:widowControl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 w:rsidRPr="00D372D8">
              <w:rPr>
                <w:rFonts w:asciiTheme="minorHAnsi" w:hAnsiTheme="minorHAnsi" w:cstheme="minorHAnsi"/>
              </w:rPr>
              <w:t>Non abbia dimostrato apprezzabili e concreti cambiamenti nel comportamento, tali da evidenziare un sufficiente livello di miglioramento nel suo percorso di crescita e maturazione.</w:t>
            </w:r>
          </w:p>
        </w:tc>
        <w:tc>
          <w:tcPr>
            <w:tcW w:w="1770" w:type="dxa"/>
          </w:tcPr>
          <w:p w14:paraId="4B76DE6F" w14:textId="77777777" w:rsidR="00DD1275" w:rsidRPr="00D372D8" w:rsidRDefault="00DD1275" w:rsidP="00C01A6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372D8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</w:tr>
    </w:tbl>
    <w:p w14:paraId="79A21478" w14:textId="77777777" w:rsidR="00DD1275" w:rsidRPr="00D372D8" w:rsidRDefault="00DD1275" w:rsidP="00DD1275">
      <w:pPr>
        <w:pStyle w:val="Paragrafoelenco2"/>
        <w:tabs>
          <w:tab w:val="left" w:pos="479"/>
        </w:tabs>
        <w:spacing w:line="334" w:lineRule="exact"/>
        <w:rPr>
          <w:rFonts w:asciiTheme="minorHAnsi" w:hAnsiTheme="minorHAnsi" w:cstheme="minorHAnsi"/>
        </w:rPr>
      </w:pPr>
    </w:p>
    <w:p w14:paraId="59F83DC6" w14:textId="77777777" w:rsidR="00DD1275" w:rsidRPr="00D372D8" w:rsidRDefault="00DD1275" w:rsidP="00DD1275">
      <w:pPr>
        <w:jc w:val="both"/>
        <w:rPr>
          <w:rFonts w:asciiTheme="minorHAnsi" w:hAnsiTheme="minorHAnsi" w:cstheme="minorHAnsi"/>
          <w:b/>
        </w:rPr>
      </w:pPr>
      <w:r w:rsidRPr="00D372D8">
        <w:rPr>
          <w:rFonts w:asciiTheme="minorHAnsi" w:hAnsiTheme="minorHAnsi" w:cstheme="minorHAnsi"/>
          <w:b/>
        </w:rPr>
        <w:t>ATTIVITA’ DI SOSTEGNO E DI RECUPERO</w:t>
      </w:r>
    </w:p>
    <w:p w14:paraId="2366AA46" w14:textId="27B1840F" w:rsidR="00DD1275" w:rsidRPr="00D372D8" w:rsidRDefault="00DD1275" w:rsidP="00DD1275">
      <w:pPr>
        <w:jc w:val="both"/>
        <w:rPr>
          <w:rFonts w:asciiTheme="minorHAnsi" w:hAnsiTheme="minorHAnsi" w:cstheme="minorHAnsi"/>
        </w:rPr>
      </w:pPr>
      <w:r w:rsidRPr="00D372D8">
        <w:rPr>
          <w:rFonts w:asciiTheme="minorHAnsi" w:hAnsiTheme="minorHAnsi" w:cstheme="minorHAnsi"/>
        </w:rPr>
        <w:t>L’attività di recupero è prevista nell’ordinamento istituzionale al fine di ass</w:t>
      </w:r>
      <w:r w:rsidR="005251C6">
        <w:rPr>
          <w:rFonts w:asciiTheme="minorHAnsi" w:hAnsiTheme="minorHAnsi" w:cstheme="minorHAnsi"/>
        </w:rPr>
        <w:t xml:space="preserve">icurare sostegno agli studenti </w:t>
      </w:r>
      <w:r w:rsidRPr="00D372D8">
        <w:rPr>
          <w:rFonts w:asciiTheme="minorHAnsi" w:hAnsiTheme="minorHAnsi" w:cstheme="minorHAnsi"/>
        </w:rPr>
        <w:t>nell’ apprendimento curricolare, onde raggiungere gli obiettivi minimi per l’accesso alla classe successiva e per acquisire le competenze previste.</w:t>
      </w:r>
    </w:p>
    <w:p w14:paraId="7CE7C663" w14:textId="60240139" w:rsidR="00DD1275" w:rsidRPr="00D372D8" w:rsidRDefault="00DD1275" w:rsidP="00DD1275">
      <w:pPr>
        <w:spacing w:line="288" w:lineRule="auto"/>
        <w:rPr>
          <w:rFonts w:asciiTheme="minorHAnsi" w:hAnsiTheme="minorHAnsi" w:cstheme="minorHAnsi"/>
        </w:rPr>
      </w:pPr>
    </w:p>
    <w:p w14:paraId="62B2BEFF" w14:textId="77777777" w:rsidR="00DD1275" w:rsidRPr="00D372D8" w:rsidRDefault="00DD1275" w:rsidP="00DD1275">
      <w:pPr>
        <w:spacing w:after="120" w:line="288" w:lineRule="auto"/>
        <w:rPr>
          <w:rFonts w:asciiTheme="minorHAnsi" w:hAnsiTheme="minorHAnsi" w:cstheme="minorHAnsi"/>
          <w:b/>
        </w:rPr>
      </w:pPr>
      <w:r w:rsidRPr="00D372D8">
        <w:rPr>
          <w:rFonts w:asciiTheme="minorHAnsi" w:hAnsiTheme="minorHAnsi" w:cstheme="minorHAnsi"/>
          <w:b/>
        </w:rPr>
        <w:t>Pausa didattica</w:t>
      </w:r>
    </w:p>
    <w:p w14:paraId="7E56205D" w14:textId="71E00593" w:rsidR="00DD1275" w:rsidRPr="00D372D8" w:rsidRDefault="00DD1275" w:rsidP="00AD6E6B">
      <w:pPr>
        <w:spacing w:line="288" w:lineRule="auto"/>
        <w:jc w:val="both"/>
        <w:rPr>
          <w:rFonts w:asciiTheme="minorHAnsi" w:hAnsiTheme="minorHAnsi" w:cstheme="minorHAnsi"/>
        </w:rPr>
      </w:pPr>
      <w:r w:rsidRPr="00D372D8">
        <w:rPr>
          <w:rFonts w:asciiTheme="minorHAnsi" w:hAnsiTheme="minorHAnsi" w:cstheme="minorHAnsi"/>
        </w:rPr>
        <w:t>Ogni docente nel periodo successivo agli scrutini del primo periodo dedicherà u</w:t>
      </w:r>
      <w:r w:rsidR="00AD6E6B">
        <w:rPr>
          <w:rFonts w:asciiTheme="minorHAnsi" w:hAnsiTheme="minorHAnsi" w:cstheme="minorHAnsi"/>
        </w:rPr>
        <w:t xml:space="preserve">n numero di ore, non inferiore </w:t>
      </w:r>
      <w:r w:rsidRPr="00D372D8">
        <w:rPr>
          <w:rFonts w:asciiTheme="minorHAnsi" w:hAnsiTheme="minorHAnsi" w:cstheme="minorHAnsi"/>
        </w:rPr>
        <w:t>a quello di u</w:t>
      </w:r>
      <w:r w:rsidR="005251C6">
        <w:rPr>
          <w:rFonts w:asciiTheme="minorHAnsi" w:hAnsiTheme="minorHAnsi" w:cstheme="minorHAnsi"/>
        </w:rPr>
        <w:t xml:space="preserve">na settimana di lezione, volte </w:t>
      </w:r>
      <w:r w:rsidRPr="00D372D8">
        <w:rPr>
          <w:rFonts w:asciiTheme="minorHAnsi" w:hAnsiTheme="minorHAnsi" w:cstheme="minorHAnsi"/>
        </w:rPr>
        <w:t xml:space="preserve">al recupero dei contenuti del primo periodo. </w:t>
      </w:r>
    </w:p>
    <w:p w14:paraId="492486EC" w14:textId="77777777" w:rsidR="00DD1275" w:rsidRPr="00D372D8" w:rsidRDefault="00DD1275" w:rsidP="00AD6E6B">
      <w:pPr>
        <w:spacing w:line="288" w:lineRule="auto"/>
        <w:jc w:val="both"/>
        <w:rPr>
          <w:rFonts w:asciiTheme="minorHAnsi" w:hAnsiTheme="minorHAnsi" w:cstheme="minorHAnsi"/>
          <w:i/>
        </w:rPr>
      </w:pPr>
      <w:r w:rsidRPr="00D372D8">
        <w:rPr>
          <w:rFonts w:asciiTheme="minorHAnsi" w:hAnsiTheme="minorHAnsi" w:cstheme="minorHAnsi"/>
        </w:rPr>
        <w:t xml:space="preserve">È facoltà dei singoli Consigli di Classe deliberare la sospensione della normale attività didattica per attuare attività di recupero anche attraverso la modalità della </w:t>
      </w:r>
      <w:proofErr w:type="spellStart"/>
      <w:r w:rsidRPr="00D372D8">
        <w:rPr>
          <w:rFonts w:asciiTheme="minorHAnsi" w:hAnsiTheme="minorHAnsi" w:cstheme="minorHAnsi"/>
          <w:i/>
        </w:rPr>
        <w:t>peer</w:t>
      </w:r>
      <w:proofErr w:type="spellEnd"/>
      <w:r w:rsidRPr="00D372D8">
        <w:rPr>
          <w:rFonts w:asciiTheme="minorHAnsi" w:hAnsiTheme="minorHAnsi" w:cstheme="minorHAnsi"/>
          <w:i/>
        </w:rPr>
        <w:t xml:space="preserve">- </w:t>
      </w:r>
      <w:proofErr w:type="spellStart"/>
      <w:r w:rsidRPr="00D372D8">
        <w:rPr>
          <w:rFonts w:asciiTheme="minorHAnsi" w:hAnsiTheme="minorHAnsi" w:cstheme="minorHAnsi"/>
          <w:i/>
        </w:rPr>
        <w:t>education</w:t>
      </w:r>
      <w:proofErr w:type="spellEnd"/>
      <w:r w:rsidRPr="00D372D8">
        <w:rPr>
          <w:rFonts w:asciiTheme="minorHAnsi" w:hAnsiTheme="minorHAnsi" w:cstheme="minorHAnsi"/>
          <w:i/>
        </w:rPr>
        <w:t>.</w:t>
      </w:r>
    </w:p>
    <w:p w14:paraId="1958DE62" w14:textId="77777777" w:rsidR="00DD1275" w:rsidRPr="00D372D8" w:rsidRDefault="00DD1275" w:rsidP="00DD1275">
      <w:pPr>
        <w:spacing w:line="288" w:lineRule="auto"/>
        <w:jc w:val="both"/>
        <w:rPr>
          <w:rFonts w:asciiTheme="minorHAnsi" w:hAnsiTheme="minorHAnsi" w:cstheme="minorHAnsi"/>
        </w:rPr>
      </w:pPr>
    </w:p>
    <w:p w14:paraId="0158167E" w14:textId="77777777" w:rsidR="00DD1275" w:rsidRPr="00D372D8" w:rsidRDefault="00DD1275" w:rsidP="00DD1275">
      <w:pPr>
        <w:keepNext/>
        <w:suppressAutoHyphens/>
        <w:spacing w:after="120" w:line="288" w:lineRule="auto"/>
        <w:outlineLvl w:val="0"/>
        <w:rPr>
          <w:rFonts w:asciiTheme="minorHAnsi" w:hAnsiTheme="minorHAnsi" w:cstheme="minorHAnsi"/>
          <w:b/>
          <w:bCs/>
          <w:lang w:eastAsia="ar-SA"/>
        </w:rPr>
      </w:pPr>
      <w:r w:rsidRPr="00D372D8">
        <w:rPr>
          <w:rFonts w:asciiTheme="minorHAnsi" w:hAnsiTheme="minorHAnsi" w:cstheme="minorHAnsi"/>
          <w:b/>
          <w:bCs/>
          <w:lang w:eastAsia="ar-SA"/>
        </w:rPr>
        <w:t>Corso di recupero post-</w:t>
      </w:r>
      <w:proofErr w:type="spellStart"/>
      <w:r w:rsidRPr="00D372D8">
        <w:rPr>
          <w:rFonts w:asciiTheme="minorHAnsi" w:hAnsiTheme="minorHAnsi" w:cstheme="minorHAnsi"/>
          <w:b/>
          <w:bCs/>
          <w:lang w:eastAsia="ar-SA"/>
        </w:rPr>
        <w:t>scrutinium</w:t>
      </w:r>
      <w:proofErr w:type="spellEnd"/>
    </w:p>
    <w:p w14:paraId="2B639ECA" w14:textId="77777777" w:rsidR="00DD1275" w:rsidRPr="00D372D8" w:rsidRDefault="00DD1275" w:rsidP="00DD1275">
      <w:pPr>
        <w:spacing w:line="288" w:lineRule="auto"/>
        <w:rPr>
          <w:rFonts w:asciiTheme="minorHAnsi" w:hAnsiTheme="minorHAnsi" w:cstheme="minorHAnsi"/>
        </w:rPr>
      </w:pPr>
      <w:r w:rsidRPr="00D372D8">
        <w:rPr>
          <w:rFonts w:asciiTheme="minorHAnsi" w:hAnsiTheme="minorHAnsi" w:cstheme="minorHAnsi"/>
        </w:rPr>
        <w:t>Dopo gli scrutini del primo e del secondo periodo l’Ufficio di Vicepresidenza con il referente per le attività di recupero, organizza i corsi di recupero, obbligatori, destinati agli alunni insufficienti segnalati dai Consigli di classe, tenendo conto delle risorse finanziarie a disposizione.</w:t>
      </w:r>
    </w:p>
    <w:p w14:paraId="27CF7C02" w14:textId="77777777" w:rsidR="00DD1275" w:rsidRPr="00D372D8" w:rsidRDefault="00DD1275" w:rsidP="00DD1275">
      <w:pPr>
        <w:jc w:val="both"/>
        <w:rPr>
          <w:rFonts w:asciiTheme="minorHAnsi" w:hAnsiTheme="minorHAnsi" w:cstheme="minorHAnsi"/>
        </w:rPr>
      </w:pPr>
    </w:p>
    <w:p w14:paraId="5DD528C9" w14:textId="77777777" w:rsidR="00DD1275" w:rsidRPr="00D372D8" w:rsidRDefault="00DD1275" w:rsidP="00DD1275">
      <w:pPr>
        <w:jc w:val="both"/>
        <w:rPr>
          <w:rFonts w:asciiTheme="minorHAnsi" w:hAnsiTheme="minorHAnsi" w:cstheme="minorHAnsi"/>
          <w:b/>
        </w:rPr>
      </w:pPr>
      <w:r w:rsidRPr="00D372D8">
        <w:rPr>
          <w:rFonts w:asciiTheme="minorHAnsi" w:hAnsiTheme="minorHAnsi" w:cstheme="minorHAnsi"/>
          <w:b/>
        </w:rPr>
        <w:t>Recupero in itinere</w:t>
      </w:r>
    </w:p>
    <w:p w14:paraId="558A9739" w14:textId="77777777" w:rsidR="00DD1275" w:rsidRPr="00D372D8" w:rsidRDefault="00DD1275" w:rsidP="00DD1275">
      <w:pPr>
        <w:jc w:val="both"/>
        <w:rPr>
          <w:rFonts w:asciiTheme="minorHAnsi" w:hAnsiTheme="minorHAnsi" w:cstheme="minorHAnsi"/>
          <w:b/>
        </w:rPr>
      </w:pPr>
    </w:p>
    <w:p w14:paraId="40D852F4" w14:textId="47094FE5" w:rsidR="00DD1275" w:rsidRPr="00D372D8" w:rsidRDefault="00DD1275" w:rsidP="00DD1275">
      <w:pPr>
        <w:jc w:val="both"/>
        <w:rPr>
          <w:rFonts w:asciiTheme="minorHAnsi" w:eastAsia="Arial" w:hAnsiTheme="minorHAnsi" w:cstheme="minorHAnsi"/>
        </w:rPr>
      </w:pPr>
      <w:r w:rsidRPr="00D372D8">
        <w:rPr>
          <w:rFonts w:asciiTheme="minorHAnsi" w:hAnsiTheme="minorHAnsi" w:cstheme="minorHAnsi"/>
        </w:rPr>
        <w:t>Si prevede per quelle discipline che vedono una percentuale di insufficienze numerose nella classe</w:t>
      </w:r>
      <w:r w:rsidR="00AD6E6B">
        <w:rPr>
          <w:rFonts w:asciiTheme="minorHAnsi" w:hAnsiTheme="minorHAnsi" w:cstheme="minorHAnsi"/>
        </w:rPr>
        <w:t>.</w:t>
      </w:r>
    </w:p>
    <w:p w14:paraId="45F32E09" w14:textId="77777777" w:rsidR="00DD1275" w:rsidRPr="00D372D8" w:rsidRDefault="00DD1275" w:rsidP="00DD1275">
      <w:pPr>
        <w:jc w:val="both"/>
        <w:rPr>
          <w:rFonts w:asciiTheme="minorHAnsi" w:eastAsia="Wingdings" w:hAnsiTheme="minorHAnsi" w:cstheme="minorHAnsi"/>
        </w:rPr>
      </w:pPr>
    </w:p>
    <w:p w14:paraId="1D39EF7B" w14:textId="77777777" w:rsidR="00DD1275" w:rsidRPr="00D372D8" w:rsidRDefault="00DD1275" w:rsidP="00DD1275">
      <w:pPr>
        <w:jc w:val="both"/>
        <w:rPr>
          <w:rFonts w:asciiTheme="minorHAnsi" w:hAnsiTheme="minorHAnsi" w:cstheme="minorHAnsi"/>
          <w:iCs/>
        </w:rPr>
      </w:pPr>
    </w:p>
    <w:p w14:paraId="52A4FDDA" w14:textId="77777777" w:rsidR="00DD1275" w:rsidRPr="00D372D8" w:rsidRDefault="00DD1275" w:rsidP="00DD1275">
      <w:pPr>
        <w:autoSpaceDE w:val="0"/>
        <w:rPr>
          <w:rFonts w:asciiTheme="minorHAnsi" w:eastAsia="Helvetica-Bold" w:hAnsiTheme="minorHAnsi" w:cstheme="minorHAnsi"/>
          <w:b/>
          <w:bCs/>
          <w:i/>
          <w:color w:val="000000"/>
        </w:rPr>
      </w:pPr>
    </w:p>
    <w:p w14:paraId="1EAB6891" w14:textId="77777777" w:rsidR="00F8362E" w:rsidRPr="00F8362E" w:rsidRDefault="00DD1275" w:rsidP="00F8362E">
      <w:pPr>
        <w:autoSpaceDE w:val="0"/>
        <w:rPr>
          <w:rFonts w:asciiTheme="minorHAnsi" w:eastAsia="Helvetica-Bold" w:hAnsiTheme="minorHAnsi" w:cstheme="minorHAnsi"/>
          <w:b/>
          <w:bCs/>
          <w:i/>
          <w:color w:val="000000"/>
        </w:rPr>
      </w:pPr>
      <w:r w:rsidRPr="00D372D8">
        <w:rPr>
          <w:rFonts w:asciiTheme="minorHAnsi" w:eastAsia="Helvetica-Bold" w:hAnsiTheme="minorHAnsi" w:cstheme="minorHAnsi"/>
          <w:b/>
          <w:bCs/>
          <w:color w:val="000000"/>
        </w:rPr>
        <w:t>ATTIVITA’ DI POTENZIAMENTO</w:t>
      </w:r>
      <w:r w:rsidRPr="00D372D8">
        <w:rPr>
          <w:rFonts w:asciiTheme="minorHAnsi" w:eastAsia="Helvetica-Bold" w:hAnsiTheme="minorHAnsi" w:cstheme="minorHAnsi"/>
          <w:b/>
          <w:bCs/>
          <w:i/>
          <w:color w:val="000000"/>
        </w:rPr>
        <w:t>:</w:t>
      </w:r>
      <w:r w:rsidR="00F8362E" w:rsidRPr="00F8362E">
        <w:rPr>
          <w:rFonts w:asciiTheme="minorHAnsi" w:eastAsia="Helvetica-Bold" w:hAnsiTheme="minorHAnsi" w:cstheme="minorHAnsi"/>
          <w:b/>
          <w:bCs/>
          <w:i/>
          <w:color w:val="000000"/>
        </w:rPr>
        <w:t xml:space="preserve"> (percorsi del </w:t>
      </w:r>
      <w:proofErr w:type="spellStart"/>
      <w:r w:rsidR="00F8362E" w:rsidRPr="00F8362E">
        <w:rPr>
          <w:rFonts w:asciiTheme="minorHAnsi" w:eastAsia="Helvetica-Bold" w:hAnsiTheme="minorHAnsi" w:cstheme="minorHAnsi"/>
          <w:b/>
          <w:bCs/>
          <w:i/>
          <w:color w:val="000000"/>
        </w:rPr>
        <w:t>cdc</w:t>
      </w:r>
      <w:proofErr w:type="spellEnd"/>
      <w:r w:rsidR="00F8362E" w:rsidRPr="00F8362E">
        <w:rPr>
          <w:rFonts w:asciiTheme="minorHAnsi" w:eastAsia="Helvetica-Bold" w:hAnsiTheme="minorHAnsi" w:cstheme="minorHAnsi"/>
          <w:b/>
          <w:bCs/>
          <w:i/>
          <w:color w:val="000000"/>
        </w:rPr>
        <w:t>, adesione a progetti, visite guidate conferenze, spettacoli, viaggi di istruzione….)</w:t>
      </w:r>
    </w:p>
    <w:p w14:paraId="30D74A62" w14:textId="77777777" w:rsidR="00DD1275" w:rsidRPr="00D372D8" w:rsidRDefault="00DD1275" w:rsidP="00DD1275">
      <w:pPr>
        <w:autoSpaceDE w:val="0"/>
        <w:rPr>
          <w:rFonts w:asciiTheme="minorHAnsi" w:eastAsia="Helvetica-Bold" w:hAnsiTheme="minorHAnsi" w:cstheme="minorHAnsi"/>
          <w:b/>
          <w:bCs/>
          <w:i/>
          <w:color w:val="000000"/>
        </w:rPr>
      </w:pPr>
    </w:p>
    <w:p w14:paraId="4E4D64EC" w14:textId="77777777" w:rsidR="00DD1275" w:rsidRPr="00D372D8" w:rsidRDefault="00DD1275" w:rsidP="00DD1275">
      <w:pPr>
        <w:autoSpaceDE w:val="0"/>
        <w:rPr>
          <w:rFonts w:asciiTheme="minorHAnsi" w:eastAsia="Helvetica-Bold" w:hAnsiTheme="minorHAnsi" w:cstheme="minorHAnsi"/>
          <w:b/>
          <w:bCs/>
          <w:color w:val="000000"/>
        </w:rPr>
      </w:pPr>
    </w:p>
    <w:p w14:paraId="0A258AFA" w14:textId="77777777" w:rsidR="00DD1275" w:rsidRPr="00D372D8" w:rsidRDefault="00DD1275" w:rsidP="00DD1275">
      <w:pPr>
        <w:autoSpaceDE w:val="0"/>
        <w:rPr>
          <w:rFonts w:asciiTheme="minorHAnsi" w:eastAsia="Helvetica" w:hAnsiTheme="minorHAnsi" w:cstheme="minorHAnsi"/>
          <w:color w:val="000000"/>
        </w:rPr>
      </w:pPr>
      <w:r w:rsidRPr="00D372D8">
        <w:rPr>
          <w:rFonts w:asciiTheme="minorHAnsi" w:eastAsia="Helvetica" w:hAnsiTheme="minorHAnsi" w:cstheme="minorHAnsi"/>
          <w:color w:val="000000"/>
        </w:rPr>
        <w:t>…..</w:t>
      </w:r>
    </w:p>
    <w:p w14:paraId="5D51591B" w14:textId="77777777" w:rsidR="00DD1275" w:rsidRPr="00D372D8" w:rsidRDefault="00DD1275" w:rsidP="00DD1275">
      <w:pPr>
        <w:autoSpaceDE w:val="0"/>
        <w:rPr>
          <w:rFonts w:asciiTheme="minorHAnsi" w:eastAsia="TTFFAB51A8t00" w:hAnsiTheme="minorHAnsi" w:cstheme="minorHAnsi"/>
          <w:color w:val="000000"/>
        </w:rPr>
      </w:pPr>
    </w:p>
    <w:p w14:paraId="14D45B2B" w14:textId="77777777" w:rsidR="00DD1275" w:rsidRPr="00D372D8" w:rsidRDefault="00DD1275" w:rsidP="00DD1275">
      <w:pPr>
        <w:autoSpaceDE w:val="0"/>
        <w:rPr>
          <w:rFonts w:asciiTheme="minorHAnsi" w:eastAsia="Helvetica-Bold" w:hAnsiTheme="minorHAnsi" w:cstheme="minorHAnsi"/>
          <w:b/>
          <w:bCs/>
          <w:color w:val="000000"/>
        </w:rPr>
      </w:pPr>
      <w:r w:rsidRPr="00D372D8">
        <w:rPr>
          <w:rFonts w:asciiTheme="minorHAnsi" w:eastAsia="Helvetica-Bold" w:hAnsiTheme="minorHAnsi" w:cstheme="minorHAnsi"/>
          <w:b/>
          <w:bCs/>
          <w:color w:val="000000"/>
        </w:rPr>
        <w:t>ATTIVITA’ PER GLI ALUNNI DIVERSAMENTE ABILI</w:t>
      </w:r>
    </w:p>
    <w:p w14:paraId="31BA4BDA" w14:textId="77777777" w:rsidR="00DD1275" w:rsidRPr="00D372D8" w:rsidRDefault="00DD1275" w:rsidP="00DD1275">
      <w:pPr>
        <w:autoSpaceDE w:val="0"/>
        <w:rPr>
          <w:rFonts w:asciiTheme="minorHAnsi" w:eastAsia="Helvetica-Bold" w:hAnsiTheme="minorHAnsi" w:cstheme="minorHAnsi"/>
          <w:color w:val="000000"/>
        </w:rPr>
      </w:pPr>
      <w:r w:rsidRPr="00D372D8">
        <w:rPr>
          <w:rFonts w:asciiTheme="minorHAnsi" w:eastAsia="Helvetica-Bold" w:hAnsiTheme="minorHAnsi" w:cstheme="minorHAnsi"/>
          <w:color w:val="000000"/>
        </w:rPr>
        <w:t>Si allega il PEI</w:t>
      </w:r>
    </w:p>
    <w:p w14:paraId="52FCABC2" w14:textId="77777777" w:rsidR="00DD1275" w:rsidRPr="00D372D8" w:rsidRDefault="00DD1275" w:rsidP="00DD1275">
      <w:pPr>
        <w:autoSpaceDE w:val="0"/>
        <w:rPr>
          <w:rFonts w:asciiTheme="minorHAnsi" w:eastAsia="TTFFAB51A8t00" w:hAnsiTheme="minorHAnsi" w:cstheme="minorHAnsi"/>
          <w:color w:val="000000"/>
        </w:rPr>
      </w:pPr>
    </w:p>
    <w:p w14:paraId="425608D8" w14:textId="77777777" w:rsidR="00DD1275" w:rsidRPr="00D372D8" w:rsidRDefault="00DD1275" w:rsidP="00DD1275">
      <w:pPr>
        <w:pStyle w:val="Paragrafoelenco2"/>
        <w:jc w:val="both"/>
        <w:rPr>
          <w:rFonts w:asciiTheme="minorHAnsi" w:hAnsiTheme="minorHAnsi" w:cstheme="minorHAnsi"/>
        </w:rPr>
      </w:pPr>
    </w:p>
    <w:p w14:paraId="799E185D" w14:textId="77777777" w:rsidR="00DD1275" w:rsidRPr="00D372D8" w:rsidRDefault="00DD1275" w:rsidP="00DD1275">
      <w:pPr>
        <w:pStyle w:val="Paragrafoelenco2"/>
        <w:ind w:left="0"/>
        <w:jc w:val="both"/>
        <w:rPr>
          <w:rFonts w:asciiTheme="minorHAnsi" w:hAnsiTheme="minorHAnsi" w:cstheme="minorHAnsi"/>
          <w:b/>
          <w:u w:val="single"/>
        </w:rPr>
      </w:pPr>
      <w:r w:rsidRPr="00D372D8">
        <w:rPr>
          <w:rFonts w:asciiTheme="minorHAnsi" w:hAnsiTheme="minorHAnsi" w:cstheme="minorHAnsi"/>
          <w:b/>
        </w:rPr>
        <w:t xml:space="preserve">Il Consiglio approva sin da ora la partecipazione della classe ad eventuali iniziative, promosse dagli Enti territoriali, di rilevante carattere culturale-educativo, che risultassero inerenti alle programmazioni dei singoli docenti. </w:t>
      </w:r>
    </w:p>
    <w:p w14:paraId="41199614" w14:textId="77777777" w:rsidR="00DD1275" w:rsidRPr="00D372D8" w:rsidRDefault="00DD1275" w:rsidP="00DD1275">
      <w:pPr>
        <w:widowControl/>
        <w:spacing w:after="200" w:line="276" w:lineRule="auto"/>
        <w:jc w:val="both"/>
        <w:rPr>
          <w:rFonts w:asciiTheme="minorHAnsi" w:hAnsiTheme="minorHAnsi" w:cstheme="minorHAnsi"/>
          <w:b/>
        </w:rPr>
      </w:pPr>
    </w:p>
    <w:p w14:paraId="0D9F657F" w14:textId="77777777" w:rsidR="00DD1275" w:rsidRPr="00D372D8" w:rsidRDefault="00DD1275" w:rsidP="00DD1275">
      <w:pPr>
        <w:widowControl/>
        <w:spacing w:after="200" w:line="276" w:lineRule="auto"/>
        <w:jc w:val="both"/>
        <w:rPr>
          <w:rFonts w:asciiTheme="minorHAnsi" w:hAnsiTheme="minorHAnsi" w:cstheme="minorHAnsi"/>
          <w:b/>
        </w:rPr>
      </w:pPr>
      <w:r w:rsidRPr="00D372D8">
        <w:rPr>
          <w:rFonts w:asciiTheme="minorHAnsi" w:hAnsiTheme="minorHAnsi" w:cstheme="minorHAnsi"/>
          <w:b/>
        </w:rPr>
        <w:t>RAPPORTI CON LE FAMIGLIE</w:t>
      </w:r>
    </w:p>
    <w:p w14:paraId="37055FA7" w14:textId="10743EC2" w:rsidR="00E43E13" w:rsidRPr="00D372D8" w:rsidRDefault="00DD1275" w:rsidP="00DD1275">
      <w:pPr>
        <w:widowControl/>
        <w:spacing w:after="200" w:line="276" w:lineRule="auto"/>
        <w:jc w:val="both"/>
        <w:rPr>
          <w:rFonts w:asciiTheme="minorHAnsi" w:hAnsiTheme="minorHAnsi" w:cstheme="minorHAnsi"/>
        </w:rPr>
      </w:pPr>
      <w:r w:rsidRPr="00D372D8">
        <w:rPr>
          <w:rFonts w:asciiTheme="minorHAnsi" w:hAnsiTheme="minorHAnsi" w:cstheme="minorHAnsi"/>
        </w:rPr>
        <w:t>Il Consiglio di Classe si impegna a comunicare ai genitori informazioni riguardanti il rendimento scolastic</w:t>
      </w:r>
      <w:r w:rsidR="00AD6E6B">
        <w:rPr>
          <w:rFonts w:asciiTheme="minorHAnsi" w:hAnsiTheme="minorHAnsi" w:cstheme="minorHAnsi"/>
        </w:rPr>
        <w:t xml:space="preserve">o degli alunni con le seguenti </w:t>
      </w:r>
      <w:r w:rsidRPr="00D372D8">
        <w:rPr>
          <w:rFonts w:asciiTheme="minorHAnsi" w:hAnsiTheme="minorHAnsi" w:cstheme="minorHAnsi"/>
        </w:rPr>
        <w:t>modalità:</w:t>
      </w:r>
    </w:p>
    <w:p w14:paraId="64334B14" w14:textId="77777777" w:rsidR="00E43E13" w:rsidRDefault="00E43E13" w:rsidP="00DD1275">
      <w:pPr>
        <w:widowControl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Puntuali annotazioni sul Registro elettronico</w:t>
      </w:r>
    </w:p>
    <w:p w14:paraId="1ED42E10" w14:textId="77777777" w:rsidR="00DD1275" w:rsidRPr="00D372D8" w:rsidRDefault="00DD1275" w:rsidP="00DD1275">
      <w:pPr>
        <w:widowControl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</w:rPr>
      </w:pPr>
      <w:r w:rsidRPr="00D372D8">
        <w:rPr>
          <w:rFonts w:asciiTheme="minorHAnsi" w:hAnsiTheme="minorHAnsi" w:cstheme="minorHAnsi"/>
        </w:rPr>
        <w:t>Ricevimento settimanali su appuntamento</w:t>
      </w:r>
    </w:p>
    <w:p w14:paraId="4CF7CF96" w14:textId="77777777" w:rsidR="00DD1275" w:rsidRPr="00D372D8" w:rsidRDefault="00DD1275" w:rsidP="00DD1275">
      <w:pPr>
        <w:widowControl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</w:rPr>
      </w:pPr>
      <w:r w:rsidRPr="00D372D8">
        <w:rPr>
          <w:rFonts w:asciiTheme="minorHAnsi" w:hAnsiTheme="minorHAnsi" w:cstheme="minorHAnsi"/>
        </w:rPr>
        <w:t xml:space="preserve">Colloqui generali quadrimestrali </w:t>
      </w:r>
    </w:p>
    <w:p w14:paraId="59E39B09" w14:textId="77777777" w:rsidR="00DD1275" w:rsidRPr="00D372D8" w:rsidRDefault="00DD1275" w:rsidP="00DD1275">
      <w:pPr>
        <w:widowControl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</w:rPr>
      </w:pPr>
      <w:r w:rsidRPr="00D372D8">
        <w:rPr>
          <w:rFonts w:asciiTheme="minorHAnsi" w:hAnsiTheme="minorHAnsi" w:cstheme="minorHAnsi"/>
        </w:rPr>
        <w:t>Pagelle</w:t>
      </w:r>
    </w:p>
    <w:p w14:paraId="0BBF978B" w14:textId="77777777" w:rsidR="00DD1275" w:rsidRPr="00D372D8" w:rsidRDefault="00DD1275" w:rsidP="00DD1275">
      <w:pPr>
        <w:widowControl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</w:rPr>
      </w:pPr>
      <w:r w:rsidRPr="00D372D8">
        <w:rPr>
          <w:rFonts w:asciiTheme="minorHAnsi" w:hAnsiTheme="minorHAnsi" w:cstheme="minorHAnsi"/>
        </w:rPr>
        <w:t xml:space="preserve"> Lettere informative per casi particolari</w:t>
      </w:r>
    </w:p>
    <w:p w14:paraId="502558DB" w14:textId="77777777" w:rsidR="00DD1275" w:rsidRPr="00D372D8" w:rsidRDefault="00DD1275" w:rsidP="00DD1275">
      <w:pPr>
        <w:widowControl/>
        <w:spacing w:line="276" w:lineRule="auto"/>
        <w:ind w:left="720"/>
        <w:jc w:val="both"/>
        <w:rPr>
          <w:rFonts w:asciiTheme="minorHAnsi" w:hAnsiTheme="minorHAnsi" w:cstheme="minorHAnsi"/>
        </w:rPr>
      </w:pPr>
    </w:p>
    <w:p w14:paraId="43CEAD97" w14:textId="77777777" w:rsidR="00DD1275" w:rsidRPr="00D372D8" w:rsidRDefault="00DD1275" w:rsidP="00DB3BAE">
      <w:pPr>
        <w:rPr>
          <w:rFonts w:asciiTheme="minorHAnsi" w:hAnsiTheme="minorHAnsi" w:cstheme="minorHAnsi"/>
        </w:rPr>
      </w:pPr>
    </w:p>
    <w:p w14:paraId="6AE64023" w14:textId="77777777" w:rsidR="00DB3BAE" w:rsidRPr="00D372D8" w:rsidRDefault="00DB3BAE" w:rsidP="00DB3BAE">
      <w:pPr>
        <w:rPr>
          <w:rFonts w:asciiTheme="minorHAnsi" w:hAnsiTheme="minorHAnsi" w:cstheme="minorHAnsi"/>
        </w:rPr>
      </w:pPr>
    </w:p>
    <w:p w14:paraId="1E376718" w14:textId="77777777" w:rsidR="00DB3BAE" w:rsidRPr="00D372D8" w:rsidRDefault="00DB3BAE" w:rsidP="00DB3BAE">
      <w:pPr>
        <w:rPr>
          <w:rFonts w:asciiTheme="minorHAnsi" w:hAnsiTheme="minorHAnsi" w:cstheme="minorHAnsi"/>
        </w:rPr>
      </w:pPr>
    </w:p>
    <w:p w14:paraId="4E7AB83E" w14:textId="77777777" w:rsidR="00DB3BAE" w:rsidRPr="00D372D8" w:rsidRDefault="00DB3BAE" w:rsidP="00DB3BAE">
      <w:pPr>
        <w:tabs>
          <w:tab w:val="left" w:pos="479"/>
        </w:tabs>
        <w:spacing w:line="334" w:lineRule="exact"/>
        <w:rPr>
          <w:rFonts w:asciiTheme="minorHAnsi" w:hAnsiTheme="minorHAnsi" w:cstheme="minorHAnsi"/>
          <w:i/>
        </w:rPr>
      </w:pPr>
    </w:p>
    <w:p w14:paraId="54FB0906" w14:textId="77777777" w:rsidR="001431FB" w:rsidRPr="00D372D8" w:rsidRDefault="001431FB">
      <w:pPr>
        <w:rPr>
          <w:rFonts w:asciiTheme="minorHAnsi" w:hAnsiTheme="minorHAnsi" w:cstheme="minorHAnsi"/>
        </w:rPr>
      </w:pPr>
    </w:p>
    <w:sectPr w:rsidR="001431FB" w:rsidRPr="00D372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vantGarde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bertus Extra Bold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-Bold">
    <w:altName w:val="Arial"/>
    <w:charset w:val="00"/>
    <w:family w:val="swiss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TFFAB51A8t00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11CB"/>
    <w:multiLevelType w:val="hybridMultilevel"/>
    <w:tmpl w:val="0ABE71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F32A5"/>
    <w:multiLevelType w:val="hybridMultilevel"/>
    <w:tmpl w:val="6518D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50D63"/>
    <w:multiLevelType w:val="hybridMultilevel"/>
    <w:tmpl w:val="916C61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445AA"/>
    <w:multiLevelType w:val="hybridMultilevel"/>
    <w:tmpl w:val="3D28B3FC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9440A05"/>
    <w:multiLevelType w:val="hybridMultilevel"/>
    <w:tmpl w:val="1C986F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8548E"/>
    <w:multiLevelType w:val="hybridMultilevel"/>
    <w:tmpl w:val="891449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E0A92"/>
    <w:multiLevelType w:val="hybridMultilevel"/>
    <w:tmpl w:val="811EF4C8"/>
    <w:lvl w:ilvl="0" w:tplc="D9C2A1B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F4D117D"/>
    <w:multiLevelType w:val="hybridMultilevel"/>
    <w:tmpl w:val="F6B4EF7A"/>
    <w:lvl w:ilvl="0" w:tplc="D9C2A1B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17651B2"/>
    <w:multiLevelType w:val="hybridMultilevel"/>
    <w:tmpl w:val="A0F6A40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6A54F3F"/>
    <w:multiLevelType w:val="hybridMultilevel"/>
    <w:tmpl w:val="DA2C55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2291C"/>
    <w:multiLevelType w:val="hybridMultilevel"/>
    <w:tmpl w:val="B0E6E4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36B8B"/>
    <w:multiLevelType w:val="hybridMultilevel"/>
    <w:tmpl w:val="0630C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CC3344"/>
    <w:multiLevelType w:val="hybridMultilevel"/>
    <w:tmpl w:val="657224E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F3116E"/>
    <w:multiLevelType w:val="hybridMultilevel"/>
    <w:tmpl w:val="A93A80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3476E3"/>
    <w:multiLevelType w:val="hybridMultilevel"/>
    <w:tmpl w:val="77707D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A06B7"/>
    <w:multiLevelType w:val="hybridMultilevel"/>
    <w:tmpl w:val="74F2F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37125A"/>
    <w:multiLevelType w:val="hybridMultilevel"/>
    <w:tmpl w:val="97AE67A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1F51BF4"/>
    <w:multiLevelType w:val="hybridMultilevel"/>
    <w:tmpl w:val="25A0AF9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4B76E3F"/>
    <w:multiLevelType w:val="hybridMultilevel"/>
    <w:tmpl w:val="FF7A93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11603F"/>
    <w:multiLevelType w:val="hybridMultilevel"/>
    <w:tmpl w:val="51D6E86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6326C7"/>
    <w:multiLevelType w:val="hybridMultilevel"/>
    <w:tmpl w:val="B15A6F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8A63C0"/>
    <w:multiLevelType w:val="hybridMultilevel"/>
    <w:tmpl w:val="F2FE8DAE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90F15AF"/>
    <w:multiLevelType w:val="hybridMultilevel"/>
    <w:tmpl w:val="27D6C6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EE77EC"/>
    <w:multiLevelType w:val="hybridMultilevel"/>
    <w:tmpl w:val="E1506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0861A3"/>
    <w:multiLevelType w:val="hybridMultilevel"/>
    <w:tmpl w:val="0CDA87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A84670"/>
    <w:multiLevelType w:val="hybridMultilevel"/>
    <w:tmpl w:val="DF3EDB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5B5BE6"/>
    <w:multiLevelType w:val="hybridMultilevel"/>
    <w:tmpl w:val="C18838A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E20744"/>
    <w:multiLevelType w:val="hybridMultilevel"/>
    <w:tmpl w:val="DFB84F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0367B3"/>
    <w:multiLevelType w:val="hybridMultilevel"/>
    <w:tmpl w:val="F0FEF4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BD4535"/>
    <w:multiLevelType w:val="hybridMultilevel"/>
    <w:tmpl w:val="79900A0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2BB1055"/>
    <w:multiLevelType w:val="hybridMultilevel"/>
    <w:tmpl w:val="6DC23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1C70E6"/>
    <w:multiLevelType w:val="hybridMultilevel"/>
    <w:tmpl w:val="CA26A6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758A0"/>
    <w:multiLevelType w:val="hybridMultilevel"/>
    <w:tmpl w:val="6B82CE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DC12D6"/>
    <w:multiLevelType w:val="hybridMultilevel"/>
    <w:tmpl w:val="80FE1FFA"/>
    <w:lvl w:ilvl="0" w:tplc="8E1E9090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2135EE"/>
    <w:multiLevelType w:val="hybridMultilevel"/>
    <w:tmpl w:val="6360C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9C1C2B"/>
    <w:multiLevelType w:val="hybridMultilevel"/>
    <w:tmpl w:val="09C2B176"/>
    <w:lvl w:ilvl="0" w:tplc="3CA284E0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8369E9"/>
    <w:multiLevelType w:val="hybridMultilevel"/>
    <w:tmpl w:val="DB3E83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DB77F8"/>
    <w:multiLevelType w:val="hybridMultilevel"/>
    <w:tmpl w:val="596627A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DA10B5C"/>
    <w:multiLevelType w:val="hybridMultilevel"/>
    <w:tmpl w:val="D626F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E27BF4"/>
    <w:multiLevelType w:val="hybridMultilevel"/>
    <w:tmpl w:val="247ACAC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1523179"/>
    <w:multiLevelType w:val="hybridMultilevel"/>
    <w:tmpl w:val="51B88D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7B3C66"/>
    <w:multiLevelType w:val="hybridMultilevel"/>
    <w:tmpl w:val="C3B69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5225E6"/>
    <w:multiLevelType w:val="hybridMultilevel"/>
    <w:tmpl w:val="644E5A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9D68A9"/>
    <w:multiLevelType w:val="hybridMultilevel"/>
    <w:tmpl w:val="EDC2CB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8441654"/>
    <w:multiLevelType w:val="hybridMultilevel"/>
    <w:tmpl w:val="9CE2FA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9C476C"/>
    <w:multiLevelType w:val="hybridMultilevel"/>
    <w:tmpl w:val="A1F6E6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AB6DD0"/>
    <w:multiLevelType w:val="hybridMultilevel"/>
    <w:tmpl w:val="0EF2BB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3"/>
  </w:num>
  <w:num w:numId="3">
    <w:abstractNumId w:val="30"/>
  </w:num>
  <w:num w:numId="4">
    <w:abstractNumId w:val="32"/>
  </w:num>
  <w:num w:numId="5">
    <w:abstractNumId w:val="2"/>
  </w:num>
  <w:num w:numId="6">
    <w:abstractNumId w:val="21"/>
  </w:num>
  <w:num w:numId="7">
    <w:abstractNumId w:val="34"/>
  </w:num>
  <w:num w:numId="8">
    <w:abstractNumId w:val="26"/>
  </w:num>
  <w:num w:numId="9">
    <w:abstractNumId w:val="12"/>
  </w:num>
  <w:num w:numId="10">
    <w:abstractNumId w:val="40"/>
  </w:num>
  <w:num w:numId="11">
    <w:abstractNumId w:val="36"/>
  </w:num>
  <w:num w:numId="12">
    <w:abstractNumId w:val="1"/>
  </w:num>
  <w:num w:numId="13">
    <w:abstractNumId w:val="42"/>
  </w:num>
  <w:num w:numId="14">
    <w:abstractNumId w:val="31"/>
  </w:num>
  <w:num w:numId="15">
    <w:abstractNumId w:val="13"/>
  </w:num>
  <w:num w:numId="16">
    <w:abstractNumId w:val="33"/>
  </w:num>
  <w:num w:numId="17">
    <w:abstractNumId w:val="5"/>
  </w:num>
  <w:num w:numId="18">
    <w:abstractNumId w:val="35"/>
  </w:num>
  <w:num w:numId="19">
    <w:abstractNumId w:val="15"/>
  </w:num>
  <w:num w:numId="20">
    <w:abstractNumId w:val="45"/>
  </w:num>
  <w:num w:numId="21">
    <w:abstractNumId w:val="41"/>
  </w:num>
  <w:num w:numId="22">
    <w:abstractNumId w:val="25"/>
  </w:num>
  <w:num w:numId="23">
    <w:abstractNumId w:val="9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44"/>
  </w:num>
  <w:num w:numId="34">
    <w:abstractNumId w:val="0"/>
  </w:num>
  <w:num w:numId="35">
    <w:abstractNumId w:val="10"/>
  </w:num>
  <w:num w:numId="36">
    <w:abstractNumId w:val="19"/>
  </w:num>
  <w:num w:numId="37">
    <w:abstractNumId w:val="27"/>
  </w:num>
  <w:num w:numId="38">
    <w:abstractNumId w:val="20"/>
  </w:num>
  <w:num w:numId="39">
    <w:abstractNumId w:val="3"/>
  </w:num>
  <w:num w:numId="40">
    <w:abstractNumId w:val="24"/>
  </w:num>
  <w:num w:numId="41">
    <w:abstractNumId w:val="14"/>
  </w:num>
  <w:num w:numId="42">
    <w:abstractNumId w:val="18"/>
  </w:num>
  <w:num w:numId="43">
    <w:abstractNumId w:val="23"/>
  </w:num>
  <w:num w:numId="44">
    <w:abstractNumId w:val="46"/>
  </w:num>
  <w:num w:numId="45">
    <w:abstractNumId w:val="28"/>
  </w:num>
  <w:num w:numId="46">
    <w:abstractNumId w:val="4"/>
  </w:num>
  <w:num w:numId="47">
    <w:abstractNumId w:val="38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AE"/>
    <w:rsid w:val="000121FB"/>
    <w:rsid w:val="00082827"/>
    <w:rsid w:val="00085A40"/>
    <w:rsid w:val="00087611"/>
    <w:rsid w:val="000D7EB3"/>
    <w:rsid w:val="000F6D6E"/>
    <w:rsid w:val="00104C56"/>
    <w:rsid w:val="00125DE2"/>
    <w:rsid w:val="001431FB"/>
    <w:rsid w:val="0014353B"/>
    <w:rsid w:val="0019047F"/>
    <w:rsid w:val="001F14B6"/>
    <w:rsid w:val="0023472F"/>
    <w:rsid w:val="00236CC0"/>
    <w:rsid w:val="00285761"/>
    <w:rsid w:val="002C0D23"/>
    <w:rsid w:val="002C4B0E"/>
    <w:rsid w:val="004E65D6"/>
    <w:rsid w:val="005251C6"/>
    <w:rsid w:val="00527C6F"/>
    <w:rsid w:val="00533728"/>
    <w:rsid w:val="00534AB9"/>
    <w:rsid w:val="00535DDD"/>
    <w:rsid w:val="0054002C"/>
    <w:rsid w:val="005411A2"/>
    <w:rsid w:val="00546588"/>
    <w:rsid w:val="005657C4"/>
    <w:rsid w:val="005D6A79"/>
    <w:rsid w:val="00625C1F"/>
    <w:rsid w:val="00656186"/>
    <w:rsid w:val="00684E56"/>
    <w:rsid w:val="00687BDC"/>
    <w:rsid w:val="00690426"/>
    <w:rsid w:val="006C2618"/>
    <w:rsid w:val="00731BDF"/>
    <w:rsid w:val="007463C3"/>
    <w:rsid w:val="007504E9"/>
    <w:rsid w:val="00776C3C"/>
    <w:rsid w:val="00807225"/>
    <w:rsid w:val="008426E7"/>
    <w:rsid w:val="00883D01"/>
    <w:rsid w:val="00893A09"/>
    <w:rsid w:val="00895736"/>
    <w:rsid w:val="00970C62"/>
    <w:rsid w:val="00993B6A"/>
    <w:rsid w:val="009D1AAC"/>
    <w:rsid w:val="00A403FF"/>
    <w:rsid w:val="00A85E9F"/>
    <w:rsid w:val="00AC3E47"/>
    <w:rsid w:val="00AD6E6B"/>
    <w:rsid w:val="00B14FBA"/>
    <w:rsid w:val="00B34642"/>
    <w:rsid w:val="00B605EA"/>
    <w:rsid w:val="00B93828"/>
    <w:rsid w:val="00C140F6"/>
    <w:rsid w:val="00C43977"/>
    <w:rsid w:val="00C7614E"/>
    <w:rsid w:val="00C917D2"/>
    <w:rsid w:val="00CB0FA3"/>
    <w:rsid w:val="00CE759F"/>
    <w:rsid w:val="00D27724"/>
    <w:rsid w:val="00D32500"/>
    <w:rsid w:val="00D372D8"/>
    <w:rsid w:val="00D42465"/>
    <w:rsid w:val="00D52116"/>
    <w:rsid w:val="00D86D4D"/>
    <w:rsid w:val="00DB3BAE"/>
    <w:rsid w:val="00DD1275"/>
    <w:rsid w:val="00E04AFB"/>
    <w:rsid w:val="00E12907"/>
    <w:rsid w:val="00E232CB"/>
    <w:rsid w:val="00E43E13"/>
    <w:rsid w:val="00EA6F45"/>
    <w:rsid w:val="00EF3F66"/>
    <w:rsid w:val="00F6353A"/>
    <w:rsid w:val="00F8362E"/>
    <w:rsid w:val="00FA5FCC"/>
    <w:rsid w:val="00FB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F13EEFC"/>
  <w15:chartTrackingRefBased/>
  <w15:docId w15:val="{6F13ECEA-3998-4F89-A026-B329F715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4B0E"/>
    <w:pPr>
      <w:widowControl w:val="0"/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Titolo2">
    <w:name w:val="heading 2"/>
    <w:basedOn w:val="Normale"/>
    <w:link w:val="Titolo2Carattere"/>
    <w:qFormat/>
    <w:rsid w:val="00DB3BAE"/>
    <w:pPr>
      <w:ind w:left="536" w:hanging="360"/>
      <w:outlineLvl w:val="1"/>
    </w:pPr>
    <w:rPr>
      <w:rFonts w:ascii="Arial" w:hAnsi="Arial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DB3BAE"/>
    <w:rPr>
      <w:rFonts w:ascii="Arial" w:eastAsia="Times New Roman" w:hAnsi="Arial" w:cs="Times New Roman"/>
      <w:sz w:val="28"/>
      <w:szCs w:val="28"/>
      <w:lang w:eastAsia="en-US"/>
    </w:rPr>
  </w:style>
  <w:style w:type="paragraph" w:customStyle="1" w:styleId="Paragrafoelenco1">
    <w:name w:val="Paragrafo elenco1"/>
    <w:basedOn w:val="Normale"/>
    <w:rsid w:val="00DB3BAE"/>
    <w:pPr>
      <w:ind w:left="720"/>
      <w:contextualSpacing/>
    </w:pPr>
  </w:style>
  <w:style w:type="paragraph" w:styleId="Paragrafoelenco">
    <w:name w:val="List Paragraph"/>
    <w:basedOn w:val="Normale"/>
    <w:uiPriority w:val="34"/>
    <w:qFormat/>
    <w:rsid w:val="00285761"/>
    <w:pPr>
      <w:ind w:left="720"/>
      <w:contextualSpacing/>
    </w:pPr>
  </w:style>
  <w:style w:type="paragraph" w:customStyle="1" w:styleId="Default">
    <w:name w:val="Default"/>
    <w:rsid w:val="00CB0F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Paragrafoelenco2">
    <w:name w:val="Paragrafo elenco2"/>
    <w:basedOn w:val="Normale"/>
    <w:rsid w:val="00DD1275"/>
    <w:pPr>
      <w:ind w:left="720"/>
      <w:contextualSpacing/>
    </w:pPr>
  </w:style>
  <w:style w:type="paragraph" w:styleId="NormaleWeb">
    <w:name w:val="Normal (Web)"/>
    <w:basedOn w:val="Normale"/>
    <w:semiHidden/>
    <w:rsid w:val="00DD1275"/>
    <w:pPr>
      <w:widowControl/>
      <w:spacing w:before="100" w:beforeAutospacing="1" w:after="119"/>
    </w:pPr>
    <w:rPr>
      <w:rFonts w:ascii="Times New Roman" w:eastAsia="Calibri" w:hAnsi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DD1275"/>
    <w:pPr>
      <w:widowControl/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DD1275"/>
    <w:rPr>
      <w:rFonts w:ascii="Calibri" w:eastAsia="Times New Roman" w:hAnsi="Calibri" w:cs="Times New Roman"/>
      <w:lang w:eastAsia="en-US"/>
    </w:rPr>
  </w:style>
  <w:style w:type="character" w:customStyle="1" w:styleId="Titolo2CarattereCarattereCarattere">
    <w:name w:val="Titolo 2 Carattere Carattere Carattere"/>
    <w:rsid w:val="00DD1275"/>
    <w:rPr>
      <w:rFonts w:ascii="AvantGarde Bk BT" w:hAnsi="AvantGarde Bk BT"/>
      <w:caps/>
      <w:shadow/>
      <w:snapToGrid w:val="0"/>
      <w:color w:val="000080"/>
      <w:sz w:val="4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5C1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5C1F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9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98FB620E66AB499524F119C6911E7C" ma:contentTypeVersion="8" ma:contentTypeDescription="Creare un nuovo documento." ma:contentTypeScope="" ma:versionID="c3adfebce586b6cf7bc5724188250e01">
  <xsd:schema xmlns:xsd="http://www.w3.org/2001/XMLSchema" xmlns:xs="http://www.w3.org/2001/XMLSchema" xmlns:p="http://schemas.microsoft.com/office/2006/metadata/properties" xmlns:ns2="764487cd-4fb3-418a-bb84-38729e6abb96" xmlns:ns3="7ee8f8e4-3363-4026-b6db-3f4479d8b0ec" targetNamespace="http://schemas.microsoft.com/office/2006/metadata/properties" ma:root="true" ma:fieldsID="f3d9413f717bce09a6b864b65967688c" ns2:_="" ns3:_="">
    <xsd:import namespace="764487cd-4fb3-418a-bb84-38729e6abb96"/>
    <xsd:import namespace="7ee8f8e4-3363-4026-b6db-3f4479d8b0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487cd-4fb3-418a-bb84-38729e6ab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c70aab74-8d89-4dfe-b303-8e00100bae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8f8e4-3363-4026-b6db-3f4479d8b0e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fb6d790-cdfa-420b-89e2-dd74a6137010}" ma:internalName="TaxCatchAll" ma:showField="CatchAllData" ma:web="7ee8f8e4-3363-4026-b6db-3f4479d8b0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e8f8e4-3363-4026-b6db-3f4479d8b0ec" xsi:nil="true"/>
    <lcf76f155ced4ddcb4097134ff3c332f xmlns="764487cd-4fb3-418a-bb84-38729e6abb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635AF9-D1FB-4D96-9760-9CB3887E5C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62700D-6E66-4007-9158-174634D6D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4487cd-4fb3-418a-bb84-38729e6abb96"/>
    <ds:schemaRef ds:uri="7ee8f8e4-3363-4026-b6db-3f4479d8b0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61C66B-B835-4F1E-9F20-7EF98BAC09E2}">
  <ds:schemaRefs>
    <ds:schemaRef ds:uri="7ee8f8e4-3363-4026-b6db-3f4479d8b0ec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764487cd-4fb3-418a-bb84-38729e6abb9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3641</Words>
  <Characters>20759</Characters>
  <Application>Microsoft Office Word</Application>
  <DocSecurity>0</DocSecurity>
  <Lines>172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Alessandrra Bizzi</dc:creator>
  <cp:keywords/>
  <dc:description/>
  <cp:lastModifiedBy>Secondo Collaboratore DS</cp:lastModifiedBy>
  <cp:revision>2</cp:revision>
  <cp:lastPrinted>2019-10-01T08:56:00Z</cp:lastPrinted>
  <dcterms:created xsi:type="dcterms:W3CDTF">2024-02-09T08:13:00Z</dcterms:created>
  <dcterms:modified xsi:type="dcterms:W3CDTF">2024-02-09T08:13:00Z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0x010100A298FB620E66AB499524F119C6911E7C</vt:lpwstr>
  </property>
</Properties>
</file>